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3C971" w14:textId="77777777" w:rsidR="005A3233" w:rsidRPr="000806FB" w:rsidRDefault="005A3233" w:rsidP="004538E2">
      <w:pPr>
        <w:rPr>
          <w:rFonts w:ascii="Arial" w:hAnsi="Arial" w:cs="Arial"/>
          <w:b/>
          <w:sz w:val="24"/>
          <w:szCs w:val="24"/>
          <w:u w:val="single"/>
        </w:rPr>
      </w:pPr>
      <w:r w:rsidRPr="000806FB">
        <w:rPr>
          <w:rFonts w:ascii="Arial" w:hAnsi="Arial" w:cs="Arial"/>
          <w:b/>
          <w:sz w:val="24"/>
          <w:szCs w:val="24"/>
          <w:u w:val="single"/>
        </w:rPr>
        <w:t>SCOPE OF WORK</w:t>
      </w:r>
    </w:p>
    <w:p w14:paraId="4243CA25" w14:textId="77777777" w:rsidR="001B794D" w:rsidRPr="000806FB" w:rsidRDefault="001B794D" w:rsidP="004538E2">
      <w:pPr>
        <w:rPr>
          <w:rFonts w:ascii="Arial" w:hAnsi="Arial" w:cs="Arial"/>
          <w:b/>
          <w:sz w:val="24"/>
          <w:szCs w:val="24"/>
          <w:u w:val="single"/>
        </w:rPr>
      </w:pPr>
    </w:p>
    <w:p w14:paraId="3DAEBBF7" w14:textId="77777777" w:rsidR="00C23AD7" w:rsidRPr="000806FB" w:rsidRDefault="00B97EB1" w:rsidP="004538E2">
      <w:pPr>
        <w:ind w:left="720" w:hanging="720"/>
        <w:rPr>
          <w:rFonts w:ascii="Arial" w:hAnsi="Arial" w:cs="Arial"/>
          <w:sz w:val="24"/>
          <w:szCs w:val="24"/>
        </w:rPr>
      </w:pPr>
      <w:r w:rsidRPr="000806FB">
        <w:rPr>
          <w:rFonts w:ascii="Arial" w:hAnsi="Arial" w:cs="Arial"/>
          <w:b/>
          <w:sz w:val="24"/>
          <w:szCs w:val="24"/>
        </w:rPr>
        <w:t>A.</w:t>
      </w:r>
      <w:r w:rsidRPr="000806FB">
        <w:rPr>
          <w:rFonts w:ascii="Arial" w:hAnsi="Arial" w:cs="Arial"/>
          <w:b/>
          <w:sz w:val="24"/>
          <w:szCs w:val="24"/>
        </w:rPr>
        <w:tab/>
      </w:r>
      <w:r w:rsidR="00A22660" w:rsidRPr="000806FB">
        <w:rPr>
          <w:rFonts w:ascii="Arial" w:hAnsi="Arial" w:cs="Arial"/>
          <w:b/>
          <w:sz w:val="24"/>
          <w:szCs w:val="24"/>
          <w:u w:val="single"/>
        </w:rPr>
        <w:t>Purpose</w:t>
      </w:r>
    </w:p>
    <w:p w14:paraId="736DDA5A" w14:textId="77777777" w:rsidR="00C23AD7" w:rsidRPr="000806FB" w:rsidRDefault="00C23AD7" w:rsidP="004538E2">
      <w:pPr>
        <w:ind w:left="720" w:hanging="720"/>
        <w:rPr>
          <w:rFonts w:ascii="Arial" w:hAnsi="Arial" w:cs="Arial"/>
          <w:sz w:val="24"/>
          <w:szCs w:val="24"/>
        </w:rPr>
      </w:pPr>
    </w:p>
    <w:p w14:paraId="67A779C1" w14:textId="77777777" w:rsidR="00CF5FCE" w:rsidRPr="000806FB" w:rsidRDefault="00CF5FCE" w:rsidP="00CF5FCE">
      <w:pPr>
        <w:ind w:left="720"/>
        <w:contextualSpacing/>
        <w:rPr>
          <w:rFonts w:ascii="Arial" w:hAnsi="Arial" w:cs="Arial"/>
          <w:sz w:val="24"/>
          <w:szCs w:val="24"/>
        </w:rPr>
      </w:pPr>
      <w:r w:rsidRPr="000806FB">
        <w:rPr>
          <w:rFonts w:ascii="Arial" w:hAnsi="Arial" w:cs="Arial"/>
          <w:sz w:val="24"/>
          <w:szCs w:val="24"/>
        </w:rPr>
        <w:t>The purpose of this RFP is for Covered California to solicit proposals from qualified Bidders to provide Live Scan Fingerprint Imaging Services for the California Health Benefit Exchange (Covered California).</w:t>
      </w:r>
    </w:p>
    <w:p w14:paraId="1EF6D8ED" w14:textId="77777777" w:rsidR="00CF5FCE" w:rsidRPr="000806FB" w:rsidRDefault="00CF5FCE" w:rsidP="00CF5FCE">
      <w:pPr>
        <w:ind w:left="720"/>
        <w:contextualSpacing/>
        <w:rPr>
          <w:rFonts w:ascii="Arial" w:hAnsi="Arial" w:cs="Arial"/>
          <w:sz w:val="24"/>
          <w:szCs w:val="24"/>
        </w:rPr>
      </w:pPr>
    </w:p>
    <w:p w14:paraId="7EECC094" w14:textId="77777777" w:rsidR="00CF5FCE" w:rsidRPr="000806FB" w:rsidRDefault="00CF5FCE" w:rsidP="00CF5FCE">
      <w:pPr>
        <w:ind w:left="720"/>
        <w:rPr>
          <w:rFonts w:ascii="Arial" w:hAnsi="Arial" w:cs="Arial"/>
          <w:sz w:val="24"/>
          <w:szCs w:val="24"/>
        </w:rPr>
      </w:pPr>
      <w:r w:rsidRPr="000806FB">
        <w:rPr>
          <w:rFonts w:ascii="Arial" w:hAnsi="Arial" w:cs="Arial"/>
          <w:sz w:val="24"/>
          <w:szCs w:val="24"/>
        </w:rPr>
        <w:t>Contractor will provide Live Scan fingerprint imaging services locations statewide throughout California sufficient to meet the requirements of the Enrollment Assistance Program. Additionally, contractor will provide access to a statewide network of fingerprinting sites; web-based registration and call center assistance; access to quality control management; on-site mobile fingerprinting; and California-based supervisory and support personnel.</w:t>
      </w:r>
    </w:p>
    <w:p w14:paraId="22C2C464" w14:textId="77777777" w:rsidR="004657D5" w:rsidRPr="000806FB" w:rsidRDefault="004657D5" w:rsidP="004538E2">
      <w:pPr>
        <w:ind w:left="720"/>
        <w:rPr>
          <w:rFonts w:ascii="Arial" w:hAnsi="Arial" w:cs="Arial"/>
          <w:sz w:val="24"/>
          <w:szCs w:val="24"/>
        </w:rPr>
      </w:pPr>
    </w:p>
    <w:p w14:paraId="3259AF81" w14:textId="108CD469" w:rsidR="001C421F" w:rsidRPr="000806FB" w:rsidRDefault="00B97EB1" w:rsidP="004538E2">
      <w:pPr>
        <w:ind w:left="720" w:hanging="720"/>
        <w:rPr>
          <w:rFonts w:ascii="Arial" w:hAnsi="Arial" w:cs="Arial"/>
          <w:sz w:val="24"/>
          <w:szCs w:val="24"/>
        </w:rPr>
      </w:pPr>
      <w:r w:rsidRPr="000806FB">
        <w:rPr>
          <w:rFonts w:ascii="Arial" w:hAnsi="Arial" w:cs="Arial"/>
          <w:b/>
          <w:sz w:val="24"/>
          <w:szCs w:val="24"/>
        </w:rPr>
        <w:t>B.</w:t>
      </w:r>
      <w:r w:rsidR="00661989" w:rsidRPr="000806FB">
        <w:rPr>
          <w:rFonts w:ascii="Arial" w:hAnsi="Arial" w:cs="Arial"/>
          <w:b/>
          <w:sz w:val="24"/>
          <w:szCs w:val="24"/>
        </w:rPr>
        <w:tab/>
      </w:r>
      <w:r w:rsidR="00907AED" w:rsidRPr="000806FB">
        <w:rPr>
          <w:rFonts w:ascii="Arial" w:hAnsi="Arial" w:cs="Arial"/>
          <w:b/>
          <w:sz w:val="24"/>
          <w:szCs w:val="24"/>
          <w:u w:val="single"/>
        </w:rPr>
        <w:t>Background Clearance</w:t>
      </w:r>
      <w:r w:rsidR="00725CAA" w:rsidRPr="000806FB">
        <w:rPr>
          <w:rFonts w:ascii="Arial" w:hAnsi="Arial" w:cs="Arial"/>
          <w:sz w:val="24"/>
          <w:szCs w:val="24"/>
        </w:rPr>
        <w:t xml:space="preserve"> </w:t>
      </w:r>
    </w:p>
    <w:p w14:paraId="35AEAF92" w14:textId="77777777" w:rsidR="001C421F" w:rsidRPr="000806FB" w:rsidRDefault="001C421F" w:rsidP="004538E2">
      <w:pPr>
        <w:ind w:left="720" w:hanging="720"/>
        <w:rPr>
          <w:rFonts w:ascii="Arial" w:hAnsi="Arial" w:cs="Arial"/>
          <w:sz w:val="24"/>
          <w:szCs w:val="24"/>
        </w:rPr>
      </w:pPr>
    </w:p>
    <w:p w14:paraId="0992475D" w14:textId="77777777" w:rsidR="00907AED" w:rsidRPr="000806FB" w:rsidRDefault="00D01450" w:rsidP="004538E2">
      <w:pPr>
        <w:ind w:left="720"/>
        <w:rPr>
          <w:rFonts w:ascii="Arial" w:hAnsi="Arial" w:cs="Arial"/>
          <w:b/>
          <w:i/>
          <w:sz w:val="24"/>
          <w:szCs w:val="24"/>
          <w:u w:val="single"/>
        </w:rPr>
      </w:pPr>
      <w:r w:rsidRPr="000806FB">
        <w:rPr>
          <w:rFonts w:ascii="Arial" w:hAnsi="Arial" w:cs="Arial"/>
          <w:sz w:val="24"/>
          <w:szCs w:val="24"/>
        </w:rPr>
        <w:t>If the Contractor must access any confidential information, this provision must be completed prior to implementing any portion of this scope of work.</w:t>
      </w:r>
    </w:p>
    <w:p w14:paraId="4BC86DA9" w14:textId="77777777" w:rsidR="00005418" w:rsidRPr="000806FB" w:rsidRDefault="00005418" w:rsidP="004538E2">
      <w:pPr>
        <w:ind w:left="720"/>
        <w:rPr>
          <w:rFonts w:ascii="Arial" w:hAnsi="Arial" w:cs="Arial"/>
          <w:b/>
          <w:i/>
          <w:sz w:val="24"/>
          <w:szCs w:val="24"/>
          <w:u w:val="single"/>
        </w:rPr>
      </w:pPr>
    </w:p>
    <w:p w14:paraId="6323D30B" w14:textId="77777777" w:rsidR="00A744B0" w:rsidRPr="000806FB" w:rsidRDefault="00907AED" w:rsidP="004538E2">
      <w:pPr>
        <w:ind w:left="720"/>
        <w:rPr>
          <w:rFonts w:ascii="Arial" w:hAnsi="Arial" w:cs="Arial"/>
          <w:sz w:val="24"/>
          <w:szCs w:val="24"/>
        </w:rPr>
      </w:pPr>
      <w:r w:rsidRPr="000806FB">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sidRPr="000806FB">
        <w:rPr>
          <w:rFonts w:ascii="Arial" w:hAnsi="Arial" w:cs="Arial"/>
          <w:sz w:val="24"/>
          <w:szCs w:val="24"/>
        </w:rPr>
        <w:t>S</w:t>
      </w:r>
      <w:r w:rsidRPr="000806FB">
        <w:rPr>
          <w:rFonts w:ascii="Arial" w:hAnsi="Arial" w:cs="Arial"/>
          <w:sz w:val="24"/>
          <w:szCs w:val="24"/>
        </w:rPr>
        <w:t>tate law or guidance, all staff, inclu</w:t>
      </w:r>
      <w:r w:rsidR="007F0202" w:rsidRPr="000806FB">
        <w:rPr>
          <w:rFonts w:ascii="Arial" w:hAnsi="Arial" w:cs="Arial"/>
          <w:sz w:val="24"/>
          <w:szCs w:val="24"/>
        </w:rPr>
        <w:t>ding employees, contract or sub</w:t>
      </w:r>
      <w:r w:rsidRPr="000806FB">
        <w:rPr>
          <w:rFonts w:ascii="Arial" w:hAnsi="Arial" w:cs="Arial"/>
          <w:sz w:val="24"/>
          <w:szCs w:val="24"/>
        </w:rPr>
        <w:t xml:space="preserve">contract personnel, vendors or volunteers who perform services under this </w:t>
      </w:r>
      <w:r w:rsidR="007F0202" w:rsidRPr="000806FB">
        <w:rPr>
          <w:rFonts w:ascii="Arial" w:hAnsi="Arial" w:cs="Arial"/>
          <w:sz w:val="24"/>
          <w:szCs w:val="24"/>
        </w:rPr>
        <w:t>A</w:t>
      </w:r>
      <w:r w:rsidRPr="000806FB">
        <w:rPr>
          <w:rFonts w:ascii="Arial" w:hAnsi="Arial" w:cs="Arial"/>
          <w:sz w:val="24"/>
          <w:szCs w:val="24"/>
        </w:rPr>
        <w:t xml:space="preserve">greement must comply with the criminal background </w:t>
      </w:r>
      <w:r w:rsidR="005D6E07" w:rsidRPr="000806FB">
        <w:rPr>
          <w:rFonts w:ascii="Arial" w:hAnsi="Arial" w:cs="Arial"/>
          <w:sz w:val="24"/>
          <w:szCs w:val="24"/>
        </w:rPr>
        <w:t>check requirements set forth in</w:t>
      </w:r>
      <w:r w:rsidRPr="000806FB">
        <w:rPr>
          <w:rFonts w:ascii="Arial" w:hAnsi="Arial" w:cs="Arial"/>
          <w:sz w:val="24"/>
          <w:szCs w:val="24"/>
        </w:rPr>
        <w:t xml:space="preserve"> Government Code section 1043, and its implementing regulations set forth in California Code of Regulations, Title 10, </w:t>
      </w:r>
      <w:r w:rsidR="00005418" w:rsidRPr="000806FB">
        <w:rPr>
          <w:rFonts w:ascii="Arial" w:hAnsi="Arial" w:cs="Arial"/>
          <w:sz w:val="24"/>
          <w:szCs w:val="24"/>
        </w:rPr>
        <w:t>s</w:t>
      </w:r>
      <w:r w:rsidRPr="000806FB">
        <w:rPr>
          <w:rFonts w:ascii="Arial" w:hAnsi="Arial" w:cs="Arial"/>
          <w:sz w:val="24"/>
          <w:szCs w:val="24"/>
        </w:rPr>
        <w:t>ection 6456.</w:t>
      </w:r>
      <w:r w:rsidR="00A857A4" w:rsidRPr="000806FB">
        <w:rPr>
          <w:rFonts w:ascii="Arial" w:eastAsiaTheme="minorHAnsi" w:hAnsi="Arial" w:cs="Arial"/>
          <w:sz w:val="22"/>
          <w:szCs w:val="22"/>
        </w:rPr>
        <w:t xml:space="preserve"> </w:t>
      </w:r>
      <w:r w:rsidR="00A857A4" w:rsidRPr="000806FB">
        <w:rPr>
          <w:rFonts w:ascii="Arial" w:hAnsi="Arial" w:cs="Arial"/>
          <w:sz w:val="24"/>
          <w:szCs w:val="24"/>
        </w:rPr>
        <w:t>Contractor shall bear all costs associated with obtaining clearance for each said employee</w:t>
      </w:r>
      <w:r w:rsidR="00A744B0" w:rsidRPr="000806FB">
        <w:rPr>
          <w:rFonts w:ascii="Arial" w:hAnsi="Arial" w:cs="Arial"/>
          <w:sz w:val="24"/>
          <w:szCs w:val="24"/>
        </w:rPr>
        <w:t>.</w:t>
      </w:r>
    </w:p>
    <w:p w14:paraId="7064475A" w14:textId="77777777" w:rsidR="00863EE6" w:rsidRPr="000806FB" w:rsidRDefault="00863EE6" w:rsidP="004538E2">
      <w:pPr>
        <w:ind w:left="720" w:hanging="720"/>
        <w:rPr>
          <w:rFonts w:ascii="Arial" w:hAnsi="Arial" w:cs="Arial"/>
          <w:b/>
          <w:sz w:val="24"/>
          <w:szCs w:val="24"/>
          <w:u w:val="single"/>
        </w:rPr>
      </w:pPr>
    </w:p>
    <w:p w14:paraId="52123949" w14:textId="192613C6" w:rsidR="00005418" w:rsidRPr="000806FB" w:rsidRDefault="004538E2" w:rsidP="004538E2">
      <w:pPr>
        <w:ind w:left="720" w:hanging="720"/>
        <w:rPr>
          <w:rFonts w:ascii="Arial" w:hAnsi="Arial" w:cs="Arial"/>
          <w:sz w:val="24"/>
          <w:szCs w:val="24"/>
        </w:rPr>
      </w:pPr>
      <w:r w:rsidRPr="000806FB">
        <w:rPr>
          <w:rFonts w:ascii="Arial" w:hAnsi="Arial" w:cs="Arial"/>
          <w:b/>
          <w:sz w:val="24"/>
          <w:szCs w:val="24"/>
        </w:rPr>
        <w:t>C</w:t>
      </w:r>
      <w:r w:rsidR="00863EE6" w:rsidRPr="000806FB">
        <w:rPr>
          <w:rFonts w:ascii="Arial" w:hAnsi="Arial" w:cs="Arial"/>
          <w:b/>
          <w:sz w:val="24"/>
          <w:szCs w:val="24"/>
        </w:rPr>
        <w:t>.</w:t>
      </w:r>
      <w:r w:rsidR="00863EE6" w:rsidRPr="000806FB">
        <w:rPr>
          <w:rFonts w:ascii="Arial" w:hAnsi="Arial" w:cs="Arial"/>
          <w:b/>
          <w:sz w:val="24"/>
          <w:szCs w:val="24"/>
        </w:rPr>
        <w:tab/>
      </w:r>
      <w:r w:rsidR="00863EE6" w:rsidRPr="000806FB">
        <w:rPr>
          <w:rFonts w:ascii="Arial" w:hAnsi="Arial" w:cs="Arial"/>
          <w:b/>
          <w:sz w:val="24"/>
          <w:szCs w:val="24"/>
          <w:u w:val="single"/>
        </w:rPr>
        <w:t>Contract Amendment</w:t>
      </w:r>
      <w:r w:rsidR="00725CAA" w:rsidRPr="000806FB">
        <w:rPr>
          <w:rFonts w:ascii="Arial" w:hAnsi="Arial" w:cs="Arial"/>
          <w:sz w:val="24"/>
          <w:szCs w:val="24"/>
        </w:rPr>
        <w:t xml:space="preserve"> </w:t>
      </w:r>
    </w:p>
    <w:p w14:paraId="202C8D73" w14:textId="77777777" w:rsidR="00863EE6" w:rsidRPr="000806FB" w:rsidRDefault="00863EE6" w:rsidP="004538E2">
      <w:pPr>
        <w:ind w:left="720" w:hanging="720"/>
        <w:rPr>
          <w:rFonts w:ascii="Arial" w:hAnsi="Arial" w:cs="Arial"/>
          <w:sz w:val="24"/>
          <w:szCs w:val="24"/>
        </w:rPr>
      </w:pPr>
    </w:p>
    <w:p w14:paraId="683B25C7" w14:textId="0E4E1810" w:rsidR="00863EE6" w:rsidRPr="000806FB" w:rsidRDefault="00863EE6" w:rsidP="004538E2">
      <w:pPr>
        <w:pStyle w:val="ListParagraph"/>
        <w:spacing w:after="0"/>
      </w:pPr>
      <w:r w:rsidRPr="000806FB">
        <w:t>The Exchange may, at its sole discretion, extend the term of the contract for</w:t>
      </w:r>
      <w:r w:rsidR="00725CAA" w:rsidRPr="000806FB">
        <w:t xml:space="preserve"> </w:t>
      </w:r>
      <w:r w:rsidR="00CF5FCE" w:rsidRPr="000806FB">
        <w:t>2 additional consecutive years</w:t>
      </w:r>
      <w:r w:rsidR="00725CAA" w:rsidRPr="000806FB">
        <w:t>.</w:t>
      </w:r>
      <w:r w:rsidR="00A62F3C" w:rsidRPr="000806FB">
        <w:t xml:space="preserve"> </w:t>
      </w:r>
      <w:r w:rsidRPr="000806FB">
        <w:t xml:space="preserve"> If mutually agreed upon by the State and the Contractor, this contract shall be amended to include additional funding at the same rates provided in the Bidder’s proposal.</w:t>
      </w:r>
    </w:p>
    <w:p w14:paraId="40253B8E" w14:textId="77777777" w:rsidR="004538E2" w:rsidRPr="000806FB" w:rsidRDefault="004538E2" w:rsidP="004538E2">
      <w:pPr>
        <w:pStyle w:val="ListParagraph"/>
        <w:spacing w:after="0"/>
      </w:pPr>
    </w:p>
    <w:p w14:paraId="6F6A7E84" w14:textId="77777777" w:rsidR="004538E2" w:rsidRPr="000806FB" w:rsidRDefault="004538E2" w:rsidP="004538E2">
      <w:pPr>
        <w:ind w:left="720" w:hanging="720"/>
        <w:rPr>
          <w:rFonts w:ascii="Arial" w:hAnsi="Arial" w:cs="Arial"/>
          <w:b/>
          <w:sz w:val="24"/>
          <w:szCs w:val="24"/>
          <w:u w:val="single"/>
        </w:rPr>
      </w:pPr>
      <w:r w:rsidRPr="000806FB">
        <w:rPr>
          <w:rFonts w:ascii="Arial" w:hAnsi="Arial" w:cs="Arial"/>
          <w:b/>
          <w:sz w:val="24"/>
          <w:szCs w:val="24"/>
        </w:rPr>
        <w:t>D.</w:t>
      </w:r>
      <w:r w:rsidRPr="000806FB">
        <w:rPr>
          <w:rFonts w:ascii="Arial" w:hAnsi="Arial" w:cs="Arial"/>
          <w:b/>
          <w:sz w:val="24"/>
          <w:szCs w:val="24"/>
        </w:rPr>
        <w:tab/>
      </w:r>
      <w:r w:rsidRPr="000806FB">
        <w:rPr>
          <w:rFonts w:ascii="Arial" w:hAnsi="Arial" w:cs="Arial"/>
          <w:b/>
          <w:sz w:val="24"/>
          <w:szCs w:val="24"/>
          <w:u w:val="single"/>
        </w:rPr>
        <w:t>General Scope or Tasks</w:t>
      </w:r>
    </w:p>
    <w:p w14:paraId="381A4ECB" w14:textId="77777777" w:rsidR="00655411" w:rsidRPr="000806FB" w:rsidRDefault="00655411" w:rsidP="00655411">
      <w:pPr>
        <w:rPr>
          <w:sz w:val="22"/>
          <w:szCs w:val="22"/>
        </w:rPr>
      </w:pPr>
    </w:p>
    <w:p w14:paraId="644D81CF" w14:textId="193AC31F" w:rsidR="00655411" w:rsidRPr="000806FB" w:rsidRDefault="00655411" w:rsidP="00E11875">
      <w:pPr>
        <w:pStyle w:val="ListParagraph"/>
        <w:numPr>
          <w:ilvl w:val="0"/>
          <w:numId w:val="6"/>
        </w:numPr>
        <w:spacing w:after="0"/>
        <w:ind w:left="1440" w:hanging="720"/>
      </w:pPr>
      <w:r w:rsidRPr="000806FB">
        <w:t xml:space="preserve">The contractor shall possess and maintain a valid Fingerprint Roller Certification issued by the Department of Justice (DOJ) per PC Section 11102.1(a) California Department of Justice Bureau of Criminal Identification and Information Applicant Communication Network Terms </w:t>
      </w:r>
      <w:r w:rsidRPr="000806FB">
        <w:lastRenderedPageBreak/>
        <w:t>and Conditions for Private Service Providers in California (Attachment 1.H, paragraph 3.02). Additionally, any required FBI approval, permissions, or requirements must be met.</w:t>
      </w:r>
    </w:p>
    <w:p w14:paraId="0C79C7A8" w14:textId="77777777" w:rsidR="00655411" w:rsidRPr="000806FB" w:rsidRDefault="00655411" w:rsidP="00655411">
      <w:pPr>
        <w:ind w:left="360"/>
        <w:rPr>
          <w:sz w:val="24"/>
          <w:szCs w:val="24"/>
        </w:rPr>
      </w:pPr>
    </w:p>
    <w:p w14:paraId="3A3D4F21" w14:textId="6BF36634" w:rsidR="00E2483A" w:rsidRPr="000806FB" w:rsidRDefault="00655411" w:rsidP="00E11875">
      <w:pPr>
        <w:pStyle w:val="ListParagraph"/>
        <w:numPr>
          <w:ilvl w:val="0"/>
          <w:numId w:val="6"/>
        </w:numPr>
        <w:spacing w:after="0"/>
        <w:ind w:left="1440" w:hanging="720"/>
      </w:pPr>
      <w:r w:rsidRPr="000806FB">
        <w:t xml:space="preserve">All fingerprinting must either be submitted as a </w:t>
      </w:r>
      <w:r w:rsidR="000734DB" w:rsidRPr="000806FB">
        <w:t>real-time</w:t>
      </w:r>
      <w:r w:rsidRPr="000806FB">
        <w:t xml:space="preserve"> transaction or as a nightly batch process. Bidder must include the details related to electronic transmission and processing of fingerprints. Details include testing, expectations, and implementation timeline.</w:t>
      </w:r>
    </w:p>
    <w:p w14:paraId="007DFC3F" w14:textId="77777777" w:rsidR="00E2483A" w:rsidRPr="000806FB" w:rsidRDefault="00E2483A" w:rsidP="00E2483A">
      <w:pPr>
        <w:pStyle w:val="ListParagraph"/>
      </w:pPr>
    </w:p>
    <w:p w14:paraId="514D3810" w14:textId="77777777" w:rsidR="00E2483A" w:rsidRPr="000806FB" w:rsidRDefault="00655411" w:rsidP="00E11875">
      <w:pPr>
        <w:pStyle w:val="ListParagraph"/>
        <w:numPr>
          <w:ilvl w:val="0"/>
          <w:numId w:val="6"/>
        </w:numPr>
        <w:spacing w:after="0"/>
        <w:ind w:left="1440" w:hanging="720"/>
      </w:pPr>
      <w:r w:rsidRPr="000806FB">
        <w:t>The Contractor shall provide Live Scan services at a minimum of 35 required locations. Provide the total number of Live Scan sites (include required and any additional sites) in Attachment 2.C for Covered California’s Assisters and Navigators, and locations in Sacramento and Fresno Counties for Covered California employees. Covered California reserves the right to move or close a service location within a Covered California office upon 30 calendar days of written notice to the Contractor. The Contractor shall obtain written approval from Covered California prior to any service location changes associated with this contract.</w:t>
      </w:r>
    </w:p>
    <w:p w14:paraId="5439255F" w14:textId="77777777" w:rsidR="00E2483A" w:rsidRPr="000806FB" w:rsidRDefault="00E2483A" w:rsidP="00E2483A">
      <w:pPr>
        <w:pStyle w:val="ListParagraph"/>
      </w:pPr>
    </w:p>
    <w:p w14:paraId="1401932F" w14:textId="77777777" w:rsidR="00E2483A" w:rsidRPr="000806FB" w:rsidRDefault="00655411" w:rsidP="00E11875">
      <w:pPr>
        <w:pStyle w:val="ListParagraph"/>
        <w:numPr>
          <w:ilvl w:val="0"/>
          <w:numId w:val="6"/>
        </w:numPr>
        <w:spacing w:after="0"/>
        <w:ind w:left="1440" w:hanging="720"/>
      </w:pPr>
      <w:r w:rsidRPr="000806FB">
        <w:t xml:space="preserve">The Contractor shall retain all original completed forms throughout the term of the agreement as required by Covered California and submit to Covered California daily. The applications must be kept in a secure location. </w:t>
      </w:r>
    </w:p>
    <w:p w14:paraId="6F0E184F" w14:textId="77777777" w:rsidR="00E2483A" w:rsidRPr="000806FB" w:rsidRDefault="00E2483A" w:rsidP="00E2483A">
      <w:pPr>
        <w:pStyle w:val="ListParagraph"/>
      </w:pPr>
    </w:p>
    <w:p w14:paraId="340FD551" w14:textId="10F066EA" w:rsidR="00E2483A" w:rsidRPr="000806FB" w:rsidRDefault="00655411" w:rsidP="00E11875">
      <w:pPr>
        <w:pStyle w:val="ListParagraph"/>
        <w:numPr>
          <w:ilvl w:val="0"/>
          <w:numId w:val="6"/>
        </w:numPr>
        <w:spacing w:after="0"/>
        <w:ind w:left="1440" w:hanging="720"/>
      </w:pPr>
      <w:r w:rsidRPr="000806FB">
        <w:t>The Contractor shall be responsible for the installation, operation, maintenance and cost of all Live Scan workstations. This includes all network communication lines associated with the capture and transmission of electronic applicant fingerprint records</w:t>
      </w:r>
      <w:r w:rsidR="00E2483A" w:rsidRPr="000806FB">
        <w:t>.</w:t>
      </w:r>
    </w:p>
    <w:p w14:paraId="2106EF4E" w14:textId="77777777" w:rsidR="00E2483A" w:rsidRPr="000806FB" w:rsidRDefault="00E2483A" w:rsidP="00E2483A">
      <w:pPr>
        <w:pStyle w:val="ListParagraph"/>
      </w:pPr>
    </w:p>
    <w:p w14:paraId="6B0A5D52" w14:textId="77777777" w:rsidR="00E2483A" w:rsidRPr="000806FB" w:rsidRDefault="00E2483A" w:rsidP="00E11875">
      <w:pPr>
        <w:pStyle w:val="ListParagraph"/>
        <w:numPr>
          <w:ilvl w:val="0"/>
          <w:numId w:val="6"/>
        </w:numPr>
        <w:spacing w:after="0"/>
        <w:ind w:left="1440" w:hanging="720"/>
      </w:pPr>
      <w:r w:rsidRPr="000806FB">
        <w:t xml:space="preserve">The </w:t>
      </w:r>
      <w:r w:rsidR="00655411" w:rsidRPr="000806FB">
        <w:t>Contractor shall provide initial training of and on-going support for a Program Manager for Covered California (designated contract and internal staff) who will serve as Custodians of Records and be responsible to generate and provide appeal notices and right to apply for hearing as required by law under Penal Code section 11105 pertaining to the release of Criminal Offender Record Information (CORI).</w:t>
      </w:r>
    </w:p>
    <w:p w14:paraId="45137957" w14:textId="77777777" w:rsidR="00E2483A" w:rsidRPr="000806FB" w:rsidRDefault="00E2483A" w:rsidP="00E2483A">
      <w:pPr>
        <w:pStyle w:val="ListParagraph"/>
      </w:pPr>
    </w:p>
    <w:p w14:paraId="53113833" w14:textId="77777777" w:rsidR="00E2483A" w:rsidRPr="000806FB" w:rsidRDefault="00655411" w:rsidP="00E11875">
      <w:pPr>
        <w:pStyle w:val="ListParagraph"/>
        <w:numPr>
          <w:ilvl w:val="0"/>
          <w:numId w:val="6"/>
        </w:numPr>
        <w:spacing w:after="0"/>
        <w:ind w:left="1440" w:hanging="720"/>
      </w:pPr>
      <w:r w:rsidRPr="000806FB">
        <w:t>The Contractor shall provide on-site mobile fingerprinting services anywhere in the state upon the request of Covered California.</w:t>
      </w:r>
    </w:p>
    <w:p w14:paraId="3379B8B0" w14:textId="77777777" w:rsidR="00E2483A" w:rsidRPr="000806FB" w:rsidRDefault="00E2483A" w:rsidP="00E2483A">
      <w:pPr>
        <w:pStyle w:val="ListParagraph"/>
      </w:pPr>
    </w:p>
    <w:p w14:paraId="7E5D3149" w14:textId="63693D62" w:rsidR="00E2483A" w:rsidRPr="000806FB" w:rsidRDefault="00655411" w:rsidP="00E11875">
      <w:pPr>
        <w:pStyle w:val="ListParagraph"/>
        <w:numPr>
          <w:ilvl w:val="0"/>
          <w:numId w:val="6"/>
        </w:numPr>
        <w:spacing w:after="0"/>
        <w:ind w:left="1440" w:hanging="720"/>
      </w:pPr>
      <w:r w:rsidRPr="000806FB">
        <w:t xml:space="preserve">The Contractor shall have a secure website which includes, at a minimum, the following: </w:t>
      </w:r>
    </w:p>
    <w:p w14:paraId="70B8EBB6" w14:textId="1B0D750F" w:rsidR="00E2483A" w:rsidRPr="000806FB" w:rsidRDefault="00655411" w:rsidP="004E49B7">
      <w:pPr>
        <w:pStyle w:val="ListParagraph"/>
        <w:numPr>
          <w:ilvl w:val="0"/>
          <w:numId w:val="10"/>
        </w:numPr>
        <w:spacing w:after="0"/>
        <w:ind w:left="2160"/>
      </w:pPr>
      <w:r w:rsidRPr="000806FB">
        <w:t>A current listing of Live Scan locations and hours of operation with address</w:t>
      </w:r>
      <w:r w:rsidR="00E2483A" w:rsidRPr="000806FB">
        <w:t>.</w:t>
      </w:r>
      <w:r w:rsidRPr="000806FB">
        <w:t xml:space="preserve"> </w:t>
      </w:r>
    </w:p>
    <w:p w14:paraId="571472C7" w14:textId="77777777" w:rsidR="00E2483A" w:rsidRPr="000806FB" w:rsidRDefault="00655411" w:rsidP="004E49B7">
      <w:pPr>
        <w:pStyle w:val="ListParagraph"/>
        <w:numPr>
          <w:ilvl w:val="0"/>
          <w:numId w:val="10"/>
        </w:numPr>
        <w:spacing w:after="0"/>
        <w:ind w:left="2160"/>
      </w:pPr>
      <w:r w:rsidRPr="000806FB">
        <w:t>Functionality to allow sc</w:t>
      </w:r>
      <w:r w:rsidR="00E2483A" w:rsidRPr="000806FB">
        <w:t>heduling of appointments online.</w:t>
      </w:r>
    </w:p>
    <w:p w14:paraId="2D28B8F9" w14:textId="46841070" w:rsidR="00655411" w:rsidRPr="000806FB" w:rsidRDefault="00655411" w:rsidP="004E49B7">
      <w:pPr>
        <w:pStyle w:val="ListParagraph"/>
        <w:numPr>
          <w:ilvl w:val="0"/>
          <w:numId w:val="10"/>
        </w:numPr>
        <w:spacing w:after="0"/>
        <w:ind w:left="2160"/>
      </w:pPr>
      <w:r w:rsidRPr="000806FB">
        <w:lastRenderedPageBreak/>
        <w:t>Fillable and printable fingerprint application</w:t>
      </w:r>
      <w:r w:rsidR="00532B52" w:rsidRPr="000806FB">
        <w:t xml:space="preserve"> forms for Covered California’s </w:t>
      </w:r>
      <w:r w:rsidRPr="000806FB">
        <w:t>employees and Assisters (to be developed by Covered California staff)</w:t>
      </w:r>
    </w:p>
    <w:p w14:paraId="42CE5525" w14:textId="77777777" w:rsidR="00655411" w:rsidRPr="000806FB" w:rsidRDefault="00655411" w:rsidP="00655411">
      <w:pPr>
        <w:pStyle w:val="ListParagraph"/>
      </w:pPr>
    </w:p>
    <w:p w14:paraId="3E4809BE" w14:textId="77777777" w:rsidR="00E2483A" w:rsidRPr="000806FB" w:rsidRDefault="00655411" w:rsidP="00E11875">
      <w:pPr>
        <w:pStyle w:val="ListParagraph"/>
        <w:numPr>
          <w:ilvl w:val="0"/>
          <w:numId w:val="6"/>
        </w:numPr>
        <w:ind w:left="1440" w:hanging="720"/>
      </w:pPr>
      <w:r w:rsidRPr="000806FB">
        <w:t>The Contractor shall provide, operate, and maintain a toll-free telephone scheduling service for clients to make appointments to be fingerprinted at the Covered California and Contractor locations. The toll-free telephone scheduling service shall be operational and available to schedule fingerprint scans no later than ten (10) calendar days prior to the proposed work station roll out date (That must be included in bid). The toll-free telephone scheduling service shall provide services in English and Spanish. Additional languages may be identified by Covered California staff.</w:t>
      </w:r>
    </w:p>
    <w:p w14:paraId="6701116C" w14:textId="77777777" w:rsidR="00E2483A" w:rsidRPr="000806FB" w:rsidRDefault="00E2483A" w:rsidP="00E2483A">
      <w:pPr>
        <w:pStyle w:val="ListParagraph"/>
        <w:ind w:left="1440"/>
      </w:pPr>
    </w:p>
    <w:p w14:paraId="01FF0C11" w14:textId="77777777" w:rsidR="00E2483A" w:rsidRPr="000806FB" w:rsidRDefault="00655411" w:rsidP="00E11875">
      <w:pPr>
        <w:pStyle w:val="ListParagraph"/>
        <w:numPr>
          <w:ilvl w:val="0"/>
          <w:numId w:val="6"/>
        </w:numPr>
        <w:ind w:left="1440" w:hanging="720"/>
      </w:pPr>
      <w:r w:rsidRPr="000806FB">
        <w:t>The Contractor must operate a centralized Customer Service Center that provides a fingerprinting services network covering the entire state of California in accordance with DOJ and FBI policies, procedures and regulations. The Service Center must provide assistance in English and Spanish. The fingerprinting network must offer services in English at all sites and in Spanish at locations designated by Covered California as bilingual. This list will be developed by Covered California staff once the Contractor’s locations are identified.</w:t>
      </w:r>
    </w:p>
    <w:p w14:paraId="03B32C85" w14:textId="77777777" w:rsidR="00E2483A" w:rsidRPr="000806FB" w:rsidRDefault="00E2483A" w:rsidP="00E2483A">
      <w:pPr>
        <w:pStyle w:val="ListParagraph"/>
      </w:pPr>
    </w:p>
    <w:p w14:paraId="0B214B03" w14:textId="77777777" w:rsidR="00D5032F" w:rsidRPr="000806FB" w:rsidRDefault="00655411" w:rsidP="00E11875">
      <w:pPr>
        <w:pStyle w:val="ListParagraph"/>
        <w:numPr>
          <w:ilvl w:val="0"/>
          <w:numId w:val="6"/>
        </w:numPr>
        <w:ind w:left="1440" w:hanging="720"/>
      </w:pPr>
      <w:r w:rsidRPr="000806FB">
        <w:t xml:space="preserve">The Contractor shall provide a monthly invoice which includes a list of names from the Covered California’s Assisters and Navigators Request for Live Scan Service Form (to be developed by Covered California Staff) who were fingerprinted, the date of birth of each applicant, the Live Scan location and the date fingerprinted, for that month. This invoice shall be submitted electronically to Covered California no more frequently than monthly with the monthly invoice. Covered California will then pay the Contractor for the Live Scan fees. </w:t>
      </w:r>
    </w:p>
    <w:p w14:paraId="633F7BF0" w14:textId="77777777" w:rsidR="00D5032F" w:rsidRPr="000806FB" w:rsidRDefault="00D5032F" w:rsidP="00D5032F">
      <w:pPr>
        <w:pStyle w:val="ListParagraph"/>
        <w:ind w:left="1440"/>
      </w:pPr>
    </w:p>
    <w:p w14:paraId="044E5E5A" w14:textId="1568C573" w:rsidR="00D5032F" w:rsidRPr="000806FB" w:rsidRDefault="00D5032F" w:rsidP="00D5032F">
      <w:pPr>
        <w:pStyle w:val="ListParagraph"/>
        <w:ind w:left="1440"/>
      </w:pPr>
      <w:r w:rsidRPr="000806FB">
        <w:t xml:space="preserve">The invoice must include the following information: </w:t>
      </w:r>
    </w:p>
    <w:p w14:paraId="1EF0C80A" w14:textId="77777777" w:rsidR="00D5032F" w:rsidRPr="000806FB" w:rsidRDefault="00D5032F" w:rsidP="004E49B7">
      <w:pPr>
        <w:pStyle w:val="ListParagraph"/>
        <w:numPr>
          <w:ilvl w:val="0"/>
          <w:numId w:val="11"/>
        </w:numPr>
        <w:spacing w:after="0"/>
        <w:ind w:left="2160"/>
      </w:pPr>
      <w:r w:rsidRPr="000806FB">
        <w:t xml:space="preserve">Invoice number </w:t>
      </w:r>
    </w:p>
    <w:p w14:paraId="1636EEE4" w14:textId="77777777" w:rsidR="00D5032F" w:rsidRPr="000806FB" w:rsidRDefault="00D5032F" w:rsidP="004E49B7">
      <w:pPr>
        <w:pStyle w:val="ListParagraph"/>
        <w:numPr>
          <w:ilvl w:val="0"/>
          <w:numId w:val="11"/>
        </w:numPr>
        <w:spacing w:after="0"/>
        <w:ind w:left="2160"/>
      </w:pPr>
      <w:r w:rsidRPr="000806FB">
        <w:t xml:space="preserve">Invoice date </w:t>
      </w:r>
    </w:p>
    <w:p w14:paraId="547770B3" w14:textId="77777777" w:rsidR="00D5032F" w:rsidRPr="000806FB" w:rsidRDefault="00D5032F" w:rsidP="004E49B7">
      <w:pPr>
        <w:pStyle w:val="ListParagraph"/>
        <w:numPr>
          <w:ilvl w:val="0"/>
          <w:numId w:val="11"/>
        </w:numPr>
        <w:spacing w:after="0"/>
        <w:ind w:left="2160"/>
      </w:pPr>
      <w:r w:rsidRPr="000806FB">
        <w:t>Contract Number</w:t>
      </w:r>
    </w:p>
    <w:p w14:paraId="052B74FF" w14:textId="77777777" w:rsidR="00D5032F" w:rsidRPr="000806FB" w:rsidRDefault="00D5032F" w:rsidP="004E49B7">
      <w:pPr>
        <w:pStyle w:val="ListParagraph"/>
        <w:numPr>
          <w:ilvl w:val="0"/>
          <w:numId w:val="11"/>
        </w:numPr>
        <w:spacing w:after="0"/>
        <w:ind w:left="2160"/>
      </w:pPr>
      <w:r w:rsidRPr="000806FB">
        <w:t>Company name and remittance address</w:t>
      </w:r>
    </w:p>
    <w:p w14:paraId="6F3418AD" w14:textId="77777777" w:rsidR="00D5032F" w:rsidRPr="000806FB" w:rsidRDefault="00D5032F" w:rsidP="004E49B7">
      <w:pPr>
        <w:pStyle w:val="ListParagraph"/>
        <w:numPr>
          <w:ilvl w:val="0"/>
          <w:numId w:val="11"/>
        </w:numPr>
        <w:spacing w:after="0"/>
        <w:ind w:left="2160"/>
      </w:pPr>
      <w:r w:rsidRPr="000806FB">
        <w:t>Billing address as stated on the contract</w:t>
      </w:r>
    </w:p>
    <w:p w14:paraId="3CA38DF9" w14:textId="77777777" w:rsidR="00D5032F" w:rsidRPr="000806FB" w:rsidRDefault="00D5032F" w:rsidP="004E49B7">
      <w:pPr>
        <w:pStyle w:val="ListParagraph"/>
        <w:numPr>
          <w:ilvl w:val="0"/>
          <w:numId w:val="11"/>
        </w:numPr>
        <w:spacing w:after="0"/>
        <w:ind w:left="2160"/>
      </w:pPr>
      <w:r w:rsidRPr="000806FB">
        <w:t xml:space="preserve">Services provided, service period, unit price (i.e. hourly, monthly) and quantity applicable to the service </w:t>
      </w:r>
    </w:p>
    <w:p w14:paraId="698A5D4D" w14:textId="77777777" w:rsidR="00D5032F" w:rsidRPr="000806FB" w:rsidRDefault="00D5032F" w:rsidP="004E49B7">
      <w:pPr>
        <w:pStyle w:val="ListParagraph"/>
        <w:numPr>
          <w:ilvl w:val="0"/>
          <w:numId w:val="11"/>
        </w:numPr>
        <w:spacing w:after="0"/>
        <w:ind w:left="2160"/>
      </w:pPr>
      <w:r w:rsidRPr="000806FB">
        <w:t>List of names who and where fingerprinted for that month</w:t>
      </w:r>
    </w:p>
    <w:p w14:paraId="7C2A36A0" w14:textId="77777777" w:rsidR="00D5032F" w:rsidRPr="000806FB" w:rsidRDefault="00D5032F" w:rsidP="004E49B7">
      <w:pPr>
        <w:pStyle w:val="ListParagraph"/>
        <w:numPr>
          <w:ilvl w:val="0"/>
          <w:numId w:val="11"/>
        </w:numPr>
        <w:spacing w:after="0"/>
        <w:ind w:left="2160"/>
      </w:pPr>
      <w:r w:rsidRPr="000806FB">
        <w:t xml:space="preserve">Date of birth of each applicant </w:t>
      </w:r>
    </w:p>
    <w:p w14:paraId="7A7E884A" w14:textId="77777777" w:rsidR="00D5032F" w:rsidRPr="000806FB" w:rsidRDefault="00D5032F" w:rsidP="004E49B7">
      <w:pPr>
        <w:pStyle w:val="ListParagraph"/>
        <w:numPr>
          <w:ilvl w:val="0"/>
          <w:numId w:val="11"/>
        </w:numPr>
        <w:spacing w:after="0"/>
        <w:ind w:left="2160"/>
      </w:pPr>
      <w:r w:rsidRPr="000806FB">
        <w:t>The Live Scan location and date of the fingerprint</w:t>
      </w:r>
    </w:p>
    <w:p w14:paraId="60BD809F" w14:textId="77777777" w:rsidR="00D5032F" w:rsidRPr="000806FB" w:rsidRDefault="00D5032F" w:rsidP="00D5032F"/>
    <w:p w14:paraId="60FC4AE5" w14:textId="77777777" w:rsidR="00D5032F" w:rsidRPr="000806FB" w:rsidRDefault="00D5032F" w:rsidP="00D5032F">
      <w:pPr>
        <w:pStyle w:val="ListParagraph"/>
      </w:pPr>
    </w:p>
    <w:p w14:paraId="725BD6E7" w14:textId="1747608C" w:rsidR="00655411" w:rsidRPr="000806FB" w:rsidRDefault="00655411" w:rsidP="00E11875">
      <w:pPr>
        <w:pStyle w:val="ListParagraph"/>
        <w:numPr>
          <w:ilvl w:val="0"/>
          <w:numId w:val="6"/>
        </w:numPr>
        <w:ind w:left="1440" w:hanging="720"/>
      </w:pPr>
      <w:r w:rsidRPr="000806FB">
        <w:t xml:space="preserve">The Contractor shall maintain a current list of the following information regarding each of the Live Scan operators associated with this contract: </w:t>
      </w:r>
    </w:p>
    <w:p w14:paraId="48503EC0" w14:textId="31D1B459" w:rsidR="00655411" w:rsidRPr="000806FB" w:rsidRDefault="00655411" w:rsidP="004E49B7">
      <w:pPr>
        <w:pStyle w:val="ListParagraph"/>
        <w:numPr>
          <w:ilvl w:val="0"/>
          <w:numId w:val="12"/>
        </w:numPr>
        <w:spacing w:after="0"/>
        <w:ind w:left="2160"/>
      </w:pPr>
      <w:r w:rsidRPr="000806FB">
        <w:t xml:space="preserve">Name </w:t>
      </w:r>
    </w:p>
    <w:p w14:paraId="498415B4" w14:textId="0C22F1C7" w:rsidR="00655411" w:rsidRPr="000806FB" w:rsidRDefault="00655411" w:rsidP="004E49B7">
      <w:pPr>
        <w:pStyle w:val="ListParagraph"/>
        <w:numPr>
          <w:ilvl w:val="0"/>
          <w:numId w:val="12"/>
        </w:numPr>
        <w:spacing w:after="0"/>
        <w:ind w:left="2160"/>
      </w:pPr>
      <w:r w:rsidRPr="000806FB">
        <w:t xml:space="preserve">Service location </w:t>
      </w:r>
    </w:p>
    <w:p w14:paraId="6B417EF1" w14:textId="33A20B6D" w:rsidR="00655411" w:rsidRPr="000806FB" w:rsidRDefault="00655411" w:rsidP="004E49B7">
      <w:pPr>
        <w:pStyle w:val="ListParagraph"/>
        <w:numPr>
          <w:ilvl w:val="0"/>
          <w:numId w:val="12"/>
        </w:numPr>
        <w:spacing w:after="0"/>
        <w:ind w:left="2160"/>
      </w:pPr>
      <w:r w:rsidRPr="000806FB">
        <w:t xml:space="preserve">Service location ID number </w:t>
      </w:r>
    </w:p>
    <w:p w14:paraId="4AAFDA9D" w14:textId="6A9D2DE9" w:rsidR="00655411" w:rsidRPr="000806FB" w:rsidRDefault="00655411" w:rsidP="004E49B7">
      <w:pPr>
        <w:pStyle w:val="ListParagraph"/>
        <w:numPr>
          <w:ilvl w:val="0"/>
          <w:numId w:val="12"/>
        </w:numPr>
        <w:spacing w:after="0"/>
        <w:ind w:left="2160"/>
      </w:pPr>
      <w:r w:rsidRPr="000806FB">
        <w:t>Completion date of their training</w:t>
      </w:r>
    </w:p>
    <w:p w14:paraId="576284A3" w14:textId="77777777" w:rsidR="00655411" w:rsidRPr="000806FB" w:rsidRDefault="00655411" w:rsidP="00655411">
      <w:pPr>
        <w:pStyle w:val="ListParagraph"/>
        <w:spacing w:after="0"/>
      </w:pPr>
    </w:p>
    <w:p w14:paraId="03099EF7" w14:textId="77777777" w:rsidR="00D5032F" w:rsidRPr="000806FB" w:rsidRDefault="00655411" w:rsidP="00D5032F">
      <w:pPr>
        <w:pStyle w:val="ListParagraph"/>
        <w:spacing w:after="0"/>
        <w:ind w:left="1440"/>
      </w:pPr>
      <w:r w:rsidRPr="000806FB">
        <w:t>The list shall be provided electronically to Covered</w:t>
      </w:r>
      <w:bookmarkStart w:id="0" w:name="_GoBack"/>
      <w:bookmarkEnd w:id="0"/>
      <w:r w:rsidRPr="000806FB">
        <w:t xml:space="preserve"> California upon request.</w:t>
      </w:r>
    </w:p>
    <w:p w14:paraId="3AA11604" w14:textId="77777777" w:rsidR="00D5032F" w:rsidRPr="000806FB" w:rsidRDefault="00D5032F" w:rsidP="00D5032F">
      <w:pPr>
        <w:pStyle w:val="ListParagraph"/>
        <w:spacing w:after="0"/>
        <w:ind w:left="1440" w:hanging="720"/>
      </w:pPr>
    </w:p>
    <w:p w14:paraId="2F3C6DCC" w14:textId="77777777" w:rsidR="00D5032F" w:rsidRPr="000806FB" w:rsidRDefault="00655411" w:rsidP="00E11875">
      <w:pPr>
        <w:pStyle w:val="ListParagraph"/>
        <w:numPr>
          <w:ilvl w:val="0"/>
          <w:numId w:val="6"/>
        </w:numPr>
        <w:spacing w:after="0"/>
        <w:ind w:left="1440" w:hanging="720"/>
      </w:pPr>
      <w:r w:rsidRPr="000806FB">
        <w:t>The Contractor shall comply with all requirements as specified in the California Department of Justice Bureau of Criminal Identification and Information Applicant Communication Network Terms and Conditions for Private Service Providers in California (Attachment 1.H). The Contractor shall provide a copy of the fully executed agreement to Covered California within 30 calendar days after contract award.</w:t>
      </w:r>
    </w:p>
    <w:p w14:paraId="71E34E86" w14:textId="77777777" w:rsidR="00D5032F" w:rsidRPr="000806FB" w:rsidRDefault="00D5032F" w:rsidP="00D5032F">
      <w:pPr>
        <w:pStyle w:val="ListParagraph"/>
        <w:ind w:left="1440" w:hanging="720"/>
      </w:pPr>
    </w:p>
    <w:p w14:paraId="213ED1D4" w14:textId="3C4D05C6" w:rsidR="00655411" w:rsidRPr="000806FB" w:rsidRDefault="00655411" w:rsidP="00E11875">
      <w:pPr>
        <w:pStyle w:val="ListParagraph"/>
        <w:numPr>
          <w:ilvl w:val="0"/>
          <w:numId w:val="6"/>
        </w:numPr>
        <w:spacing w:after="0"/>
        <w:ind w:left="1440" w:hanging="720"/>
      </w:pPr>
      <w:r w:rsidRPr="000806FB">
        <w:t>The Contractor shall notify Covered California within 24 hours if a Live Scan workstation associated with this contract is not operable. The Contractor will ensure that the non-operable Live Scan workstations must be operable within 48 hours of the initial notification to Covered California. The Contractor shall provide a telephone number to be posted at that Covered California office to assist applicants to locate an alternate location and/or reschedule appointment during such closure. Additionally, the contractor shall provide a document with a root cause and corrective action plan in case of inoperability of live-scan sites.</w:t>
      </w:r>
    </w:p>
    <w:p w14:paraId="500C74B0" w14:textId="77777777" w:rsidR="00241DAC" w:rsidRPr="000806FB" w:rsidRDefault="00241DAC" w:rsidP="004538E2">
      <w:pPr>
        <w:pStyle w:val="ListParagraph"/>
        <w:spacing w:after="0"/>
      </w:pPr>
    </w:p>
    <w:p w14:paraId="30AD6B8A" w14:textId="77777777" w:rsidR="00A22660" w:rsidRPr="000806FB" w:rsidRDefault="00863EE6" w:rsidP="00F66C71">
      <w:pPr>
        <w:keepNext/>
        <w:ind w:left="720" w:hanging="720"/>
        <w:rPr>
          <w:rFonts w:ascii="Arial" w:hAnsi="Arial" w:cs="Arial"/>
          <w:b/>
          <w:sz w:val="24"/>
          <w:szCs w:val="24"/>
          <w:u w:val="single"/>
        </w:rPr>
      </w:pPr>
      <w:r w:rsidRPr="000806FB">
        <w:rPr>
          <w:rFonts w:ascii="Arial" w:hAnsi="Arial" w:cs="Arial"/>
          <w:b/>
          <w:sz w:val="24"/>
          <w:szCs w:val="24"/>
        </w:rPr>
        <w:t>E</w:t>
      </w:r>
      <w:r w:rsidR="00B97EB1" w:rsidRPr="000806FB">
        <w:rPr>
          <w:rFonts w:ascii="Arial" w:hAnsi="Arial" w:cs="Arial"/>
          <w:b/>
          <w:sz w:val="24"/>
          <w:szCs w:val="24"/>
        </w:rPr>
        <w:t>.</w:t>
      </w:r>
      <w:r w:rsidR="00B97EB1" w:rsidRPr="000806FB">
        <w:rPr>
          <w:rFonts w:ascii="Arial" w:hAnsi="Arial" w:cs="Arial"/>
          <w:b/>
          <w:sz w:val="24"/>
          <w:szCs w:val="24"/>
        </w:rPr>
        <w:tab/>
      </w:r>
      <w:r w:rsidR="00A22660" w:rsidRPr="000806FB">
        <w:rPr>
          <w:rFonts w:ascii="Arial" w:hAnsi="Arial" w:cs="Arial"/>
          <w:b/>
          <w:sz w:val="24"/>
          <w:szCs w:val="24"/>
          <w:u w:val="single"/>
        </w:rPr>
        <w:t>Reporting Headquarters Location</w:t>
      </w:r>
    </w:p>
    <w:p w14:paraId="08034F39" w14:textId="77777777" w:rsidR="00005418" w:rsidRPr="000806FB" w:rsidRDefault="00005418" w:rsidP="00F66C71">
      <w:pPr>
        <w:keepNext/>
        <w:ind w:left="720"/>
        <w:rPr>
          <w:rFonts w:ascii="Arial" w:hAnsi="Arial" w:cs="Arial"/>
          <w:b/>
          <w:sz w:val="24"/>
          <w:szCs w:val="24"/>
          <w:u w:val="single"/>
        </w:rPr>
      </w:pPr>
    </w:p>
    <w:p w14:paraId="0202F921" w14:textId="77777777" w:rsidR="00A22660" w:rsidRPr="000806FB" w:rsidRDefault="00A22660" w:rsidP="00F66C71">
      <w:pPr>
        <w:keepNext/>
        <w:ind w:left="720"/>
        <w:rPr>
          <w:rFonts w:ascii="Arial" w:hAnsi="Arial" w:cs="Arial"/>
          <w:sz w:val="24"/>
          <w:szCs w:val="24"/>
        </w:rPr>
      </w:pPr>
      <w:r w:rsidRPr="000806FB">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sidRPr="000806FB">
        <w:rPr>
          <w:rFonts w:ascii="Arial" w:hAnsi="Arial" w:cs="Arial"/>
          <w:sz w:val="24"/>
          <w:szCs w:val="24"/>
        </w:rPr>
        <w:t xml:space="preserve"> </w:t>
      </w:r>
      <w:r w:rsidRPr="000806FB">
        <w:rPr>
          <w:rFonts w:ascii="Arial" w:hAnsi="Arial" w:cs="Arial"/>
          <w:sz w:val="24"/>
          <w:szCs w:val="24"/>
        </w:rPr>
        <w:t xml:space="preserve">The Exchange office is located at </w:t>
      </w:r>
      <w:r w:rsidR="005D6E07" w:rsidRPr="000806FB">
        <w:rPr>
          <w:rFonts w:ascii="Arial" w:hAnsi="Arial" w:cs="Arial"/>
          <w:sz w:val="24"/>
          <w:szCs w:val="24"/>
        </w:rPr>
        <w:t>1601 Exposition Boulevard</w:t>
      </w:r>
      <w:r w:rsidR="00A76CB1" w:rsidRPr="000806FB">
        <w:rPr>
          <w:rFonts w:ascii="Arial" w:hAnsi="Arial" w:cs="Arial"/>
          <w:sz w:val="24"/>
          <w:szCs w:val="24"/>
        </w:rPr>
        <w:t>, Sacramento, C</w:t>
      </w:r>
      <w:r w:rsidR="005D6E07" w:rsidRPr="000806FB">
        <w:rPr>
          <w:rFonts w:ascii="Arial" w:hAnsi="Arial" w:cs="Arial"/>
          <w:sz w:val="24"/>
          <w:szCs w:val="24"/>
        </w:rPr>
        <w:t>alifornia,</w:t>
      </w:r>
      <w:r w:rsidR="00A76CB1" w:rsidRPr="000806FB">
        <w:rPr>
          <w:rFonts w:ascii="Arial" w:hAnsi="Arial" w:cs="Arial"/>
          <w:sz w:val="24"/>
          <w:szCs w:val="24"/>
        </w:rPr>
        <w:t xml:space="preserve"> 95815</w:t>
      </w:r>
      <w:r w:rsidRPr="000806FB">
        <w:rPr>
          <w:rFonts w:ascii="Arial" w:hAnsi="Arial" w:cs="Arial"/>
          <w:sz w:val="24"/>
          <w:szCs w:val="24"/>
        </w:rPr>
        <w:t xml:space="preserve">. </w:t>
      </w:r>
      <w:r w:rsidR="005D6E07" w:rsidRPr="000806FB">
        <w:rPr>
          <w:rFonts w:ascii="Arial" w:hAnsi="Arial" w:cs="Arial"/>
          <w:sz w:val="24"/>
          <w:szCs w:val="24"/>
        </w:rPr>
        <w:t xml:space="preserve"> </w:t>
      </w:r>
      <w:r w:rsidRPr="000806FB">
        <w:rPr>
          <w:rFonts w:ascii="Arial" w:hAnsi="Arial" w:cs="Arial"/>
          <w:sz w:val="24"/>
          <w:szCs w:val="24"/>
        </w:rPr>
        <w:t xml:space="preserve">Travel </w:t>
      </w:r>
      <w:r w:rsidR="00C313E0" w:rsidRPr="000806FB">
        <w:rPr>
          <w:rFonts w:ascii="Arial" w:hAnsi="Arial" w:cs="Arial"/>
          <w:sz w:val="24"/>
          <w:szCs w:val="24"/>
        </w:rPr>
        <w:t xml:space="preserve">and expenses </w:t>
      </w:r>
      <w:r w:rsidR="005D6E07" w:rsidRPr="000806FB">
        <w:rPr>
          <w:rFonts w:ascii="Arial" w:hAnsi="Arial" w:cs="Arial"/>
          <w:sz w:val="24"/>
          <w:szCs w:val="24"/>
        </w:rPr>
        <w:t>for reporting to this h</w:t>
      </w:r>
      <w:r w:rsidRPr="000806FB">
        <w:rPr>
          <w:rFonts w:ascii="Arial" w:hAnsi="Arial" w:cs="Arial"/>
          <w:sz w:val="24"/>
          <w:szCs w:val="24"/>
        </w:rPr>
        <w:t>eadquarters location shall not be reimbursed.</w:t>
      </w:r>
    </w:p>
    <w:p w14:paraId="471C1C0A" w14:textId="77777777" w:rsidR="00077D2A" w:rsidRPr="000806FB" w:rsidRDefault="00077D2A" w:rsidP="004538E2">
      <w:pPr>
        <w:ind w:left="720"/>
        <w:rPr>
          <w:rFonts w:ascii="Arial" w:hAnsi="Arial" w:cs="Arial"/>
          <w:sz w:val="24"/>
          <w:szCs w:val="24"/>
        </w:rPr>
      </w:pPr>
    </w:p>
    <w:p w14:paraId="1C6C7631" w14:textId="346ECD15" w:rsidR="00077D2A" w:rsidRPr="000806FB" w:rsidRDefault="00077D2A" w:rsidP="00077D2A">
      <w:pPr>
        <w:ind w:left="720" w:hanging="720"/>
        <w:rPr>
          <w:rFonts w:ascii="Arial" w:hAnsi="Arial" w:cs="Arial"/>
          <w:sz w:val="24"/>
          <w:szCs w:val="24"/>
        </w:rPr>
      </w:pPr>
      <w:r w:rsidRPr="000806FB">
        <w:rPr>
          <w:rFonts w:ascii="Arial" w:hAnsi="Arial" w:cs="Arial"/>
          <w:b/>
          <w:sz w:val="24"/>
          <w:szCs w:val="24"/>
        </w:rPr>
        <w:t>F.</w:t>
      </w:r>
      <w:r w:rsidRPr="000806FB">
        <w:rPr>
          <w:rFonts w:ascii="Arial" w:hAnsi="Arial" w:cs="Arial"/>
          <w:b/>
          <w:sz w:val="24"/>
          <w:szCs w:val="24"/>
        </w:rPr>
        <w:tab/>
      </w:r>
      <w:r w:rsidRPr="000806FB">
        <w:rPr>
          <w:rFonts w:ascii="Arial" w:hAnsi="Arial" w:cs="Arial"/>
          <w:b/>
          <w:sz w:val="24"/>
          <w:szCs w:val="24"/>
          <w:u w:val="single"/>
        </w:rPr>
        <w:t>Reassignment of Personnel</w:t>
      </w:r>
    </w:p>
    <w:p w14:paraId="07FEF605" w14:textId="77777777" w:rsidR="00077D2A" w:rsidRPr="000806FB" w:rsidRDefault="00077D2A" w:rsidP="00077D2A">
      <w:pPr>
        <w:ind w:left="720"/>
        <w:rPr>
          <w:rFonts w:ascii="Arial" w:hAnsi="Arial" w:cs="Arial"/>
          <w:sz w:val="24"/>
          <w:szCs w:val="24"/>
        </w:rPr>
      </w:pPr>
    </w:p>
    <w:p w14:paraId="5B30C47A" w14:textId="77777777" w:rsidR="00077D2A" w:rsidRPr="000806FB" w:rsidRDefault="00077D2A" w:rsidP="00E11875">
      <w:pPr>
        <w:pStyle w:val="ListParagraph"/>
        <w:numPr>
          <w:ilvl w:val="0"/>
          <w:numId w:val="2"/>
        </w:numPr>
        <w:spacing w:after="0"/>
        <w:ind w:left="1440" w:hanging="720"/>
      </w:pPr>
      <w:r w:rsidRPr="000806FB">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0806FB" w:rsidRDefault="00077D2A" w:rsidP="00077D2A">
      <w:pPr>
        <w:pStyle w:val="ListParagraph"/>
        <w:ind w:left="1440" w:hanging="720"/>
      </w:pPr>
    </w:p>
    <w:p w14:paraId="6E998474" w14:textId="77777777" w:rsidR="00077D2A" w:rsidRPr="000806FB" w:rsidRDefault="00077D2A" w:rsidP="00E11875">
      <w:pPr>
        <w:pStyle w:val="ListParagraph"/>
        <w:numPr>
          <w:ilvl w:val="0"/>
          <w:numId w:val="2"/>
        </w:numPr>
        <w:spacing w:after="0"/>
        <w:ind w:left="1440" w:hanging="720"/>
      </w:pPr>
      <w:r w:rsidRPr="000806FB">
        <w:t>Substitute personnel shall not automatically receive the hourly rate of the individual or position being replaced. The Exchange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0806FB" w:rsidRDefault="00077D2A" w:rsidP="00077D2A">
      <w:pPr>
        <w:pStyle w:val="ListParagraph"/>
        <w:ind w:left="1440" w:hanging="720"/>
      </w:pPr>
    </w:p>
    <w:p w14:paraId="20DA3DA6" w14:textId="77777777" w:rsidR="00077D2A" w:rsidRPr="000806FB" w:rsidRDefault="00077D2A" w:rsidP="00E11875">
      <w:pPr>
        <w:pStyle w:val="ListParagraph"/>
        <w:numPr>
          <w:ilvl w:val="0"/>
          <w:numId w:val="2"/>
        </w:numPr>
        <w:spacing w:after="0"/>
        <w:ind w:left="1440" w:hanging="720"/>
      </w:pPr>
      <w:r w:rsidRPr="000806FB">
        <w:t>The Exchange reserves the right to request a Contractor employee be removed from performing any work on the contract and, on written notice to the Contactor, the Contractor shall assign a substitute employee.</w:t>
      </w:r>
    </w:p>
    <w:p w14:paraId="7B9E1873" w14:textId="77777777" w:rsidR="00005418" w:rsidRPr="000806FB" w:rsidRDefault="00005418" w:rsidP="004538E2">
      <w:pPr>
        <w:ind w:left="720"/>
        <w:rPr>
          <w:rFonts w:ascii="Arial" w:hAnsi="Arial" w:cs="Arial"/>
          <w:sz w:val="24"/>
          <w:szCs w:val="24"/>
        </w:rPr>
      </w:pPr>
    </w:p>
    <w:p w14:paraId="7B1CFAB8" w14:textId="77777777" w:rsidR="00077D2A" w:rsidRPr="000806FB" w:rsidRDefault="004411EB" w:rsidP="00077D2A">
      <w:pPr>
        <w:ind w:left="720" w:hanging="720"/>
        <w:rPr>
          <w:rFonts w:ascii="Arial" w:hAnsi="Arial" w:cs="Arial"/>
          <w:sz w:val="24"/>
          <w:szCs w:val="24"/>
        </w:rPr>
      </w:pPr>
      <w:r w:rsidRPr="000806FB">
        <w:rPr>
          <w:rFonts w:ascii="Arial" w:hAnsi="Arial" w:cs="Arial"/>
          <w:b/>
          <w:sz w:val="24"/>
          <w:szCs w:val="24"/>
        </w:rPr>
        <w:t>G</w:t>
      </w:r>
      <w:r w:rsidR="00077D2A" w:rsidRPr="000806FB">
        <w:rPr>
          <w:rFonts w:ascii="Arial" w:hAnsi="Arial" w:cs="Arial"/>
          <w:b/>
          <w:sz w:val="24"/>
          <w:szCs w:val="24"/>
        </w:rPr>
        <w:t>.</w:t>
      </w:r>
      <w:r w:rsidR="00077D2A" w:rsidRPr="000806FB">
        <w:rPr>
          <w:rFonts w:ascii="Arial" w:hAnsi="Arial" w:cs="Arial"/>
          <w:b/>
          <w:sz w:val="24"/>
          <w:szCs w:val="24"/>
        </w:rPr>
        <w:tab/>
        <w:t>Contractor’s Roles and Responsibilities</w:t>
      </w:r>
    </w:p>
    <w:p w14:paraId="21CB6A4B" w14:textId="77777777" w:rsidR="00077D2A" w:rsidRPr="000806FB" w:rsidRDefault="00077D2A" w:rsidP="00077D2A">
      <w:pPr>
        <w:ind w:left="720" w:hanging="720"/>
        <w:rPr>
          <w:rFonts w:ascii="Arial" w:hAnsi="Arial" w:cs="Arial"/>
          <w:sz w:val="24"/>
          <w:szCs w:val="24"/>
        </w:rPr>
      </w:pPr>
    </w:p>
    <w:p w14:paraId="13B9860E" w14:textId="77777777" w:rsidR="00077D2A" w:rsidRPr="000806FB" w:rsidRDefault="00077D2A" w:rsidP="00077D2A">
      <w:pPr>
        <w:keepNext/>
        <w:ind w:left="720"/>
        <w:contextualSpacing/>
        <w:rPr>
          <w:rFonts w:ascii="Arial" w:hAnsi="Arial" w:cs="Arial"/>
          <w:sz w:val="24"/>
          <w:szCs w:val="24"/>
        </w:rPr>
      </w:pPr>
      <w:r w:rsidRPr="000806FB">
        <w:rPr>
          <w:rFonts w:ascii="Arial" w:hAnsi="Arial" w:cs="Arial"/>
          <w:sz w:val="24"/>
          <w:szCs w:val="24"/>
        </w:rPr>
        <w:t xml:space="preserve">The Contractor shall: </w:t>
      </w:r>
    </w:p>
    <w:p w14:paraId="4F589383" w14:textId="77777777" w:rsidR="00077D2A" w:rsidRPr="000806FB" w:rsidRDefault="00077D2A" w:rsidP="00077D2A">
      <w:pPr>
        <w:keepNext/>
        <w:ind w:left="720"/>
        <w:contextualSpacing/>
        <w:rPr>
          <w:rFonts w:ascii="Arial" w:hAnsi="Arial" w:cs="Arial"/>
          <w:sz w:val="24"/>
          <w:szCs w:val="24"/>
        </w:rPr>
      </w:pPr>
    </w:p>
    <w:p w14:paraId="141FECEC" w14:textId="77777777" w:rsidR="00077D2A" w:rsidRPr="000806FB" w:rsidRDefault="00077D2A" w:rsidP="00E11875">
      <w:pPr>
        <w:pStyle w:val="ListParagraph"/>
        <w:numPr>
          <w:ilvl w:val="0"/>
          <w:numId w:val="3"/>
        </w:numPr>
        <w:spacing w:after="0"/>
        <w:ind w:left="1440" w:hanging="720"/>
      </w:pPr>
      <w:r w:rsidRPr="000806F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0806FB" w:rsidRDefault="00077D2A" w:rsidP="00077D2A">
      <w:pPr>
        <w:pStyle w:val="ListParagraph"/>
        <w:ind w:left="1440" w:hanging="720"/>
      </w:pPr>
    </w:p>
    <w:p w14:paraId="119C73F0" w14:textId="77777777" w:rsidR="00077D2A" w:rsidRPr="000806FB" w:rsidRDefault="00077D2A" w:rsidP="00E11875">
      <w:pPr>
        <w:pStyle w:val="ListParagraph"/>
        <w:numPr>
          <w:ilvl w:val="0"/>
          <w:numId w:val="3"/>
        </w:numPr>
        <w:spacing w:after="0"/>
        <w:ind w:left="1440" w:hanging="720"/>
      </w:pPr>
      <w:r w:rsidRPr="000806FB">
        <w:t>Provide written reports for review and approval by the Exchange and formally respond to the Exchange review findings as necessary.</w:t>
      </w:r>
    </w:p>
    <w:p w14:paraId="3A187423" w14:textId="77777777" w:rsidR="00077D2A" w:rsidRPr="000806FB" w:rsidRDefault="00077D2A" w:rsidP="00077D2A">
      <w:pPr>
        <w:pStyle w:val="ListParagraph"/>
        <w:ind w:left="1440" w:hanging="720"/>
      </w:pPr>
    </w:p>
    <w:p w14:paraId="572C3429" w14:textId="77777777" w:rsidR="00077D2A" w:rsidRPr="000806FB" w:rsidRDefault="00077D2A" w:rsidP="00E11875">
      <w:pPr>
        <w:pStyle w:val="ListParagraph"/>
        <w:numPr>
          <w:ilvl w:val="0"/>
          <w:numId w:val="3"/>
        </w:numPr>
        <w:spacing w:after="0"/>
        <w:ind w:left="1440" w:hanging="720"/>
      </w:pPr>
      <w:r w:rsidRPr="000806FB">
        <w:t>Meet as required with the Exchange staff to discuss progress.</w:t>
      </w:r>
    </w:p>
    <w:p w14:paraId="55D9F3BE" w14:textId="77777777" w:rsidR="00077D2A" w:rsidRPr="000806FB" w:rsidRDefault="00077D2A" w:rsidP="00077D2A">
      <w:pPr>
        <w:pStyle w:val="ListParagraph"/>
        <w:ind w:left="1440" w:hanging="720"/>
      </w:pPr>
    </w:p>
    <w:p w14:paraId="25689A9D" w14:textId="77777777" w:rsidR="00077D2A" w:rsidRPr="000806FB" w:rsidRDefault="00077D2A" w:rsidP="00E11875">
      <w:pPr>
        <w:pStyle w:val="ListParagraph"/>
        <w:numPr>
          <w:ilvl w:val="0"/>
          <w:numId w:val="3"/>
        </w:numPr>
        <w:spacing w:after="0"/>
        <w:ind w:left="1440" w:hanging="720"/>
      </w:pPr>
      <w:r w:rsidRPr="000806FB">
        <w:t>Make its best efforts to maintain staff continuity throughout the life of the project. If, however, a substitution becomes necessary, the Contractor must submit resumes for review, in advance, for all proposed personnel substitutions. All Contractor personnel substitutions must be approved in writing by the Exchange Representative. Failure to receive the required approvals may result in termination of the contract.</w:t>
      </w:r>
    </w:p>
    <w:p w14:paraId="390043AA" w14:textId="77777777" w:rsidR="00077D2A" w:rsidRPr="000806FB" w:rsidRDefault="00077D2A" w:rsidP="00077D2A">
      <w:pPr>
        <w:ind w:left="720"/>
        <w:rPr>
          <w:rFonts w:ascii="Arial" w:hAnsi="Arial" w:cs="Arial"/>
          <w:sz w:val="24"/>
          <w:szCs w:val="24"/>
          <w:u w:val="single"/>
        </w:rPr>
      </w:pPr>
    </w:p>
    <w:p w14:paraId="5A30A74C" w14:textId="77777777" w:rsidR="00077D2A" w:rsidRPr="000806FB" w:rsidRDefault="004411EB" w:rsidP="00077D2A">
      <w:pPr>
        <w:keepNext/>
        <w:ind w:left="720" w:hanging="720"/>
        <w:rPr>
          <w:rFonts w:ascii="Arial" w:hAnsi="Arial" w:cs="Arial"/>
          <w:sz w:val="24"/>
          <w:szCs w:val="24"/>
        </w:rPr>
      </w:pPr>
      <w:r w:rsidRPr="000806FB">
        <w:rPr>
          <w:rFonts w:ascii="Arial" w:hAnsi="Arial" w:cs="Arial"/>
          <w:b/>
          <w:sz w:val="24"/>
          <w:szCs w:val="24"/>
        </w:rPr>
        <w:t>H</w:t>
      </w:r>
      <w:r w:rsidR="00077D2A" w:rsidRPr="000806FB">
        <w:rPr>
          <w:rFonts w:ascii="Arial" w:hAnsi="Arial" w:cs="Arial"/>
          <w:b/>
          <w:sz w:val="24"/>
          <w:szCs w:val="24"/>
        </w:rPr>
        <w:t>.</w:t>
      </w:r>
      <w:r w:rsidR="00077D2A" w:rsidRPr="000806FB">
        <w:rPr>
          <w:rFonts w:ascii="Arial" w:hAnsi="Arial" w:cs="Arial"/>
          <w:b/>
          <w:sz w:val="24"/>
          <w:szCs w:val="24"/>
        </w:rPr>
        <w:tab/>
      </w:r>
      <w:r w:rsidR="00077D2A" w:rsidRPr="000806FB">
        <w:rPr>
          <w:rFonts w:ascii="Arial" w:hAnsi="Arial" w:cs="Arial"/>
          <w:b/>
          <w:sz w:val="24"/>
          <w:szCs w:val="24"/>
          <w:u w:val="single"/>
        </w:rPr>
        <w:t>The Exchange’s Roles and Responsibilities</w:t>
      </w:r>
    </w:p>
    <w:p w14:paraId="178F06F2" w14:textId="77777777" w:rsidR="00077D2A" w:rsidRPr="000806FB" w:rsidRDefault="00077D2A" w:rsidP="00077D2A">
      <w:pPr>
        <w:keepNext/>
        <w:ind w:left="720" w:hanging="720"/>
        <w:rPr>
          <w:rFonts w:ascii="Arial" w:hAnsi="Arial" w:cs="Arial"/>
          <w:sz w:val="24"/>
          <w:szCs w:val="24"/>
        </w:rPr>
      </w:pPr>
    </w:p>
    <w:p w14:paraId="650A40D0" w14:textId="77777777" w:rsidR="00077D2A" w:rsidRPr="000806FB" w:rsidRDefault="00077D2A" w:rsidP="00077D2A">
      <w:pPr>
        <w:keepNext/>
        <w:ind w:left="720"/>
        <w:contextualSpacing/>
        <w:rPr>
          <w:rFonts w:ascii="Arial" w:hAnsi="Arial" w:cs="Arial"/>
          <w:sz w:val="24"/>
          <w:szCs w:val="24"/>
        </w:rPr>
      </w:pPr>
      <w:r w:rsidRPr="000806FB">
        <w:rPr>
          <w:rFonts w:ascii="Arial" w:hAnsi="Arial" w:cs="Arial"/>
          <w:sz w:val="24"/>
          <w:szCs w:val="24"/>
        </w:rPr>
        <w:t>The Exchange shall:</w:t>
      </w:r>
    </w:p>
    <w:p w14:paraId="55654FAA" w14:textId="77777777" w:rsidR="00077D2A" w:rsidRPr="000806FB" w:rsidRDefault="00077D2A" w:rsidP="00077D2A">
      <w:pPr>
        <w:keepNext/>
        <w:ind w:left="720"/>
        <w:contextualSpacing/>
        <w:rPr>
          <w:rFonts w:ascii="Arial" w:hAnsi="Arial" w:cs="Arial"/>
          <w:sz w:val="24"/>
          <w:szCs w:val="24"/>
        </w:rPr>
      </w:pPr>
    </w:p>
    <w:p w14:paraId="2AAE2060" w14:textId="77777777" w:rsidR="00077D2A" w:rsidRPr="000806FB" w:rsidRDefault="00077D2A" w:rsidP="00E11875">
      <w:pPr>
        <w:pStyle w:val="ListParagraph"/>
        <w:keepNext/>
        <w:numPr>
          <w:ilvl w:val="0"/>
          <w:numId w:val="4"/>
        </w:numPr>
        <w:spacing w:after="0"/>
        <w:ind w:left="1440" w:hanging="720"/>
      </w:pPr>
      <w:r w:rsidRPr="000806FB">
        <w:t xml:space="preserve">Designate the Exchange contact person (Representative) to whom all Contractor communications may be addressed and who has the authority to act on all aspects of the contract. </w:t>
      </w:r>
    </w:p>
    <w:p w14:paraId="751CC0C3" w14:textId="77777777" w:rsidR="00077D2A" w:rsidRPr="000806FB" w:rsidRDefault="00077D2A" w:rsidP="00077D2A">
      <w:pPr>
        <w:pStyle w:val="ListParagraph"/>
        <w:ind w:left="1440" w:hanging="720"/>
      </w:pPr>
    </w:p>
    <w:p w14:paraId="6B1BFA63" w14:textId="77777777" w:rsidR="00077D2A" w:rsidRPr="000806FB" w:rsidRDefault="00077D2A" w:rsidP="00E11875">
      <w:pPr>
        <w:pStyle w:val="ListParagraph"/>
        <w:numPr>
          <w:ilvl w:val="0"/>
          <w:numId w:val="4"/>
        </w:numPr>
        <w:spacing w:after="0"/>
        <w:ind w:left="1440" w:hanging="720"/>
      </w:pPr>
      <w:r w:rsidRPr="000806FB">
        <w:t>Provide access to business and technical documents as necessary for the Contractor to complete the tasks identified in this RFP.</w:t>
      </w:r>
    </w:p>
    <w:p w14:paraId="2B61AA6B" w14:textId="77777777" w:rsidR="00077D2A" w:rsidRPr="000806FB" w:rsidRDefault="00077D2A" w:rsidP="00077D2A">
      <w:pPr>
        <w:pStyle w:val="ListParagraph"/>
        <w:ind w:left="1440" w:hanging="720"/>
      </w:pPr>
    </w:p>
    <w:p w14:paraId="5CD3877D" w14:textId="77777777" w:rsidR="00077D2A" w:rsidRPr="000806FB" w:rsidRDefault="00077D2A" w:rsidP="00E11875">
      <w:pPr>
        <w:pStyle w:val="ListParagraph"/>
        <w:numPr>
          <w:ilvl w:val="0"/>
          <w:numId w:val="4"/>
        </w:numPr>
        <w:spacing w:after="0"/>
        <w:ind w:left="1440" w:hanging="720"/>
      </w:pPr>
      <w:r w:rsidRPr="000806FB">
        <w:lastRenderedPageBreak/>
        <w:t>Ensure appropriate resources are available to perform assigned tasks, attend meetings, and answer questions.</w:t>
      </w:r>
    </w:p>
    <w:p w14:paraId="3A019E3A" w14:textId="77777777" w:rsidR="00077D2A" w:rsidRPr="000806FB" w:rsidRDefault="00077D2A" w:rsidP="00077D2A">
      <w:pPr>
        <w:pStyle w:val="ListParagraph"/>
        <w:ind w:left="1440" w:hanging="720"/>
      </w:pPr>
    </w:p>
    <w:p w14:paraId="6B1FEC69" w14:textId="77777777" w:rsidR="00077D2A" w:rsidRPr="000806FB" w:rsidRDefault="00077D2A" w:rsidP="00E11875">
      <w:pPr>
        <w:pStyle w:val="ListParagraph"/>
        <w:numPr>
          <w:ilvl w:val="0"/>
          <w:numId w:val="4"/>
        </w:numPr>
        <w:spacing w:after="0"/>
        <w:ind w:left="1440" w:hanging="720"/>
      </w:pPr>
      <w:r w:rsidRPr="000806FB">
        <w:t>Ensure that decisions are made in a timely manner.</w:t>
      </w:r>
    </w:p>
    <w:p w14:paraId="42BD7413" w14:textId="77777777" w:rsidR="00077D2A" w:rsidRPr="000806FB" w:rsidRDefault="00077D2A" w:rsidP="00077D2A">
      <w:pPr>
        <w:pStyle w:val="ListParagraph"/>
        <w:ind w:left="1440" w:hanging="720"/>
      </w:pPr>
    </w:p>
    <w:p w14:paraId="791AE786" w14:textId="77777777" w:rsidR="00077D2A" w:rsidRPr="000806FB" w:rsidRDefault="00077D2A" w:rsidP="00E11875">
      <w:pPr>
        <w:pStyle w:val="ListParagraph"/>
        <w:numPr>
          <w:ilvl w:val="0"/>
          <w:numId w:val="4"/>
        </w:numPr>
        <w:spacing w:after="0"/>
        <w:ind w:left="1440" w:hanging="720"/>
      </w:pPr>
      <w:r w:rsidRPr="000806FB">
        <w:t xml:space="preserve">Provide work areas and meeting rooms as needed. </w:t>
      </w:r>
    </w:p>
    <w:p w14:paraId="1830EBBB" w14:textId="77777777" w:rsidR="00077D2A" w:rsidRPr="000806FB" w:rsidRDefault="00077D2A" w:rsidP="00077D2A">
      <w:pPr>
        <w:pStyle w:val="ListParagraph"/>
        <w:ind w:left="1440" w:hanging="720"/>
      </w:pPr>
    </w:p>
    <w:p w14:paraId="27D015B7" w14:textId="77777777" w:rsidR="00077D2A" w:rsidRPr="000806FB" w:rsidRDefault="00077D2A" w:rsidP="00E11875">
      <w:pPr>
        <w:pStyle w:val="ListParagraph"/>
        <w:numPr>
          <w:ilvl w:val="0"/>
          <w:numId w:val="4"/>
        </w:numPr>
        <w:spacing w:after="0"/>
        <w:ind w:left="1440" w:hanging="720"/>
      </w:pPr>
      <w:r w:rsidRPr="000806FB">
        <w:t xml:space="preserve">Identify and provide access to Subject Matter Experts to assist in the development of technical requirements. </w:t>
      </w:r>
    </w:p>
    <w:p w14:paraId="74DDCA78" w14:textId="77777777" w:rsidR="00077D2A" w:rsidRPr="000806FB" w:rsidRDefault="00077D2A" w:rsidP="00077D2A">
      <w:pPr>
        <w:ind w:left="720" w:hanging="720"/>
        <w:rPr>
          <w:rFonts w:ascii="Arial" w:hAnsi="Arial" w:cs="Arial"/>
          <w:sz w:val="24"/>
          <w:szCs w:val="24"/>
        </w:rPr>
      </w:pPr>
    </w:p>
    <w:p w14:paraId="7BAD5840" w14:textId="77777777" w:rsidR="001A2679" w:rsidRPr="000806FB" w:rsidRDefault="004411EB" w:rsidP="004538E2">
      <w:pPr>
        <w:keepNext/>
        <w:ind w:left="720" w:hanging="720"/>
        <w:rPr>
          <w:rFonts w:ascii="Arial" w:hAnsi="Arial" w:cs="Arial"/>
          <w:b/>
          <w:sz w:val="24"/>
          <w:szCs w:val="24"/>
          <w:u w:val="single"/>
        </w:rPr>
      </w:pPr>
      <w:r w:rsidRPr="000806FB">
        <w:rPr>
          <w:rFonts w:ascii="Arial" w:hAnsi="Arial" w:cs="Arial"/>
          <w:b/>
          <w:sz w:val="24"/>
          <w:szCs w:val="24"/>
        </w:rPr>
        <w:t>I</w:t>
      </w:r>
      <w:r w:rsidR="00B97EB1" w:rsidRPr="000806FB">
        <w:rPr>
          <w:rFonts w:ascii="Arial" w:hAnsi="Arial" w:cs="Arial"/>
          <w:b/>
          <w:sz w:val="24"/>
          <w:szCs w:val="24"/>
        </w:rPr>
        <w:t>.</w:t>
      </w:r>
      <w:r w:rsidR="00B97EB1" w:rsidRPr="000806FB">
        <w:rPr>
          <w:rFonts w:ascii="Arial" w:hAnsi="Arial" w:cs="Arial"/>
          <w:b/>
          <w:sz w:val="24"/>
          <w:szCs w:val="24"/>
        </w:rPr>
        <w:tab/>
      </w:r>
      <w:r w:rsidR="001A2679" w:rsidRPr="000806FB">
        <w:rPr>
          <w:rFonts w:ascii="Arial" w:hAnsi="Arial" w:cs="Arial"/>
          <w:b/>
          <w:sz w:val="24"/>
          <w:szCs w:val="24"/>
          <w:u w:val="single"/>
        </w:rPr>
        <w:t>Contract Deliverables</w:t>
      </w:r>
    </w:p>
    <w:p w14:paraId="441F766D" w14:textId="77777777" w:rsidR="005D6E07" w:rsidRPr="000806FB" w:rsidRDefault="005D6E07" w:rsidP="004538E2">
      <w:pPr>
        <w:keepNext/>
        <w:ind w:left="720"/>
        <w:rPr>
          <w:rFonts w:ascii="Arial" w:hAnsi="Arial" w:cs="Arial"/>
          <w:b/>
          <w:sz w:val="24"/>
          <w:szCs w:val="24"/>
          <w:u w:val="single"/>
        </w:rPr>
      </w:pPr>
    </w:p>
    <w:p w14:paraId="060F1216" w14:textId="77777777" w:rsidR="00843764" w:rsidRPr="000806FB" w:rsidRDefault="00843764" w:rsidP="00E11875">
      <w:pPr>
        <w:keepNext/>
        <w:numPr>
          <w:ilvl w:val="0"/>
          <w:numId w:val="1"/>
        </w:numPr>
        <w:ind w:left="1440" w:hanging="720"/>
        <w:rPr>
          <w:rFonts w:ascii="Arial" w:hAnsi="Arial" w:cs="Arial"/>
          <w:sz w:val="24"/>
          <w:szCs w:val="24"/>
        </w:rPr>
      </w:pPr>
      <w:r w:rsidRPr="000806FB">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0806FB" w:rsidRDefault="00843764" w:rsidP="004538E2">
      <w:pPr>
        <w:ind w:left="1440" w:hanging="720"/>
        <w:rPr>
          <w:rFonts w:ascii="Arial" w:hAnsi="Arial" w:cs="Arial"/>
          <w:sz w:val="24"/>
          <w:szCs w:val="24"/>
        </w:rPr>
      </w:pPr>
    </w:p>
    <w:p w14:paraId="202F6F09" w14:textId="77777777" w:rsidR="00480663" w:rsidRPr="000806FB" w:rsidRDefault="00480663" w:rsidP="00E11875">
      <w:pPr>
        <w:numPr>
          <w:ilvl w:val="0"/>
          <w:numId w:val="1"/>
        </w:numPr>
        <w:ind w:left="1440" w:hanging="720"/>
        <w:rPr>
          <w:rFonts w:ascii="Arial" w:hAnsi="Arial" w:cs="Arial"/>
          <w:sz w:val="24"/>
          <w:szCs w:val="24"/>
        </w:rPr>
      </w:pPr>
      <w:r w:rsidRPr="000806FB">
        <w:rPr>
          <w:rFonts w:ascii="Arial" w:hAnsi="Arial" w:cs="Arial"/>
          <w:sz w:val="24"/>
          <w:szCs w:val="24"/>
        </w:rPr>
        <w:t xml:space="preserve">The Contractor shall provide all deliverables within the timeframe specified and required by the </w:t>
      </w:r>
      <w:r w:rsidR="00A161FE" w:rsidRPr="000806FB">
        <w:rPr>
          <w:rFonts w:ascii="Arial" w:hAnsi="Arial" w:cs="Arial"/>
          <w:sz w:val="24"/>
          <w:szCs w:val="24"/>
        </w:rPr>
        <w:t>State</w:t>
      </w:r>
      <w:r w:rsidRPr="000806FB">
        <w:rPr>
          <w:rFonts w:ascii="Arial" w:hAnsi="Arial" w:cs="Arial"/>
          <w:sz w:val="24"/>
          <w:szCs w:val="24"/>
        </w:rPr>
        <w:t xml:space="preserve">.  </w:t>
      </w:r>
    </w:p>
    <w:p w14:paraId="56C36B5C" w14:textId="77777777" w:rsidR="00356D8C" w:rsidRPr="000806FB" w:rsidRDefault="00356D8C" w:rsidP="004538E2">
      <w:pPr>
        <w:ind w:left="1440"/>
        <w:rPr>
          <w:rFonts w:ascii="Arial" w:hAnsi="Arial" w:cs="Arial"/>
          <w:sz w:val="24"/>
          <w:szCs w:val="24"/>
        </w:rPr>
      </w:pPr>
    </w:p>
    <w:p w14:paraId="21FA8004" w14:textId="77777777" w:rsidR="0005663D" w:rsidRPr="000806FB" w:rsidRDefault="001A2679" w:rsidP="00E11875">
      <w:pPr>
        <w:numPr>
          <w:ilvl w:val="0"/>
          <w:numId w:val="1"/>
        </w:numPr>
        <w:ind w:left="1440" w:hanging="720"/>
        <w:rPr>
          <w:rFonts w:ascii="Arial" w:hAnsi="Arial" w:cs="Arial"/>
          <w:sz w:val="24"/>
          <w:szCs w:val="24"/>
        </w:rPr>
      </w:pPr>
      <w:r w:rsidRPr="000806FB">
        <w:rPr>
          <w:rFonts w:ascii="Arial" w:hAnsi="Arial" w:cs="Arial"/>
          <w:sz w:val="24"/>
          <w:szCs w:val="24"/>
        </w:rPr>
        <w:t>The Contractor understands and acknowledges that all deliverables must be reviewed, approved and accepted by the State.</w:t>
      </w:r>
    </w:p>
    <w:p w14:paraId="220DD9E5" w14:textId="77777777" w:rsidR="005D6E07" w:rsidRPr="000806FB" w:rsidRDefault="005D6E07" w:rsidP="004538E2">
      <w:pPr>
        <w:ind w:left="1440"/>
        <w:rPr>
          <w:rFonts w:ascii="Arial" w:hAnsi="Arial" w:cs="Arial"/>
          <w:sz w:val="24"/>
          <w:szCs w:val="24"/>
        </w:rPr>
      </w:pPr>
    </w:p>
    <w:p w14:paraId="086CE1C3" w14:textId="77777777" w:rsidR="00480663" w:rsidRPr="000806FB" w:rsidRDefault="00480663" w:rsidP="00E11875">
      <w:pPr>
        <w:numPr>
          <w:ilvl w:val="0"/>
          <w:numId w:val="1"/>
        </w:numPr>
        <w:ind w:left="1440" w:hanging="720"/>
        <w:rPr>
          <w:rFonts w:ascii="Arial" w:hAnsi="Arial" w:cs="Arial"/>
          <w:sz w:val="24"/>
          <w:szCs w:val="24"/>
        </w:rPr>
      </w:pPr>
      <w:r w:rsidRPr="000806FB">
        <w:rPr>
          <w:rFonts w:ascii="Arial" w:hAnsi="Arial" w:cs="Arial"/>
          <w:sz w:val="24"/>
          <w:szCs w:val="24"/>
        </w:rPr>
        <w:t>The Contractor understands that any State</w:t>
      </w:r>
      <w:r w:rsidR="00D60CE1" w:rsidRPr="000806FB">
        <w:rPr>
          <w:rFonts w:ascii="Arial" w:hAnsi="Arial" w:cs="Arial"/>
          <w:sz w:val="24"/>
          <w:szCs w:val="24"/>
        </w:rPr>
        <w:t>-</w:t>
      </w:r>
      <w:r w:rsidRPr="000806FB">
        <w:rPr>
          <w:rFonts w:ascii="Arial" w:hAnsi="Arial" w:cs="Arial"/>
          <w:sz w:val="24"/>
          <w:szCs w:val="24"/>
        </w:rPr>
        <w:t xml:space="preserve">requested revisions </w:t>
      </w:r>
      <w:r w:rsidR="00A161FE" w:rsidRPr="000806FB">
        <w:rPr>
          <w:rFonts w:ascii="Arial" w:hAnsi="Arial" w:cs="Arial"/>
          <w:sz w:val="24"/>
          <w:szCs w:val="24"/>
        </w:rPr>
        <w:t xml:space="preserve">to </w:t>
      </w:r>
      <w:r w:rsidRPr="000806FB">
        <w:rPr>
          <w:rFonts w:ascii="Arial" w:hAnsi="Arial" w:cs="Arial"/>
          <w:sz w:val="24"/>
          <w:szCs w:val="24"/>
        </w:rPr>
        <w:t xml:space="preserve">any deliverable shall be incorporated by the Contractor within seven </w:t>
      </w:r>
      <w:r w:rsidR="00A51873" w:rsidRPr="000806FB">
        <w:rPr>
          <w:rFonts w:ascii="Arial" w:hAnsi="Arial" w:cs="Arial"/>
          <w:sz w:val="24"/>
          <w:szCs w:val="24"/>
        </w:rPr>
        <w:t xml:space="preserve">(7) </w:t>
      </w:r>
      <w:r w:rsidRPr="000806FB">
        <w:rPr>
          <w:rFonts w:ascii="Arial" w:hAnsi="Arial" w:cs="Arial"/>
          <w:sz w:val="24"/>
          <w:szCs w:val="24"/>
        </w:rPr>
        <w:t>calendar days from the date in which the State provided its feedback</w:t>
      </w:r>
      <w:r w:rsidR="00653BF7" w:rsidRPr="000806FB">
        <w:rPr>
          <w:rFonts w:ascii="Arial" w:hAnsi="Arial" w:cs="Arial"/>
          <w:sz w:val="24"/>
          <w:szCs w:val="24"/>
        </w:rPr>
        <w:t>, unless a different timeframe is required and specified by the State.</w:t>
      </w:r>
      <w:r w:rsidR="006822E7" w:rsidRPr="000806FB">
        <w:rPr>
          <w:rFonts w:ascii="Arial" w:hAnsi="Arial" w:cs="Arial"/>
          <w:sz w:val="24"/>
          <w:szCs w:val="24"/>
        </w:rPr>
        <w:t xml:space="preserve"> </w:t>
      </w:r>
    </w:p>
    <w:p w14:paraId="541DB8D3" w14:textId="77777777" w:rsidR="005D6E07" w:rsidRPr="000806FB" w:rsidRDefault="005D6E07" w:rsidP="004538E2">
      <w:pPr>
        <w:ind w:left="1440"/>
        <w:rPr>
          <w:rFonts w:ascii="Arial" w:hAnsi="Arial" w:cs="Arial"/>
          <w:sz w:val="24"/>
          <w:szCs w:val="24"/>
        </w:rPr>
      </w:pPr>
    </w:p>
    <w:p w14:paraId="13485F55" w14:textId="77777777" w:rsidR="001A2679" w:rsidRPr="000806FB" w:rsidRDefault="001A2679" w:rsidP="00E11875">
      <w:pPr>
        <w:numPr>
          <w:ilvl w:val="0"/>
          <w:numId w:val="1"/>
        </w:numPr>
        <w:ind w:left="1440" w:hanging="720"/>
        <w:rPr>
          <w:rFonts w:ascii="Arial" w:hAnsi="Arial" w:cs="Arial"/>
          <w:sz w:val="24"/>
          <w:szCs w:val="24"/>
        </w:rPr>
      </w:pPr>
      <w:r w:rsidRPr="000806FB">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14:paraId="5A7DE9D6" w14:textId="77777777" w:rsidR="005D6E07" w:rsidRPr="000806FB" w:rsidRDefault="005D6E07" w:rsidP="004538E2">
      <w:pPr>
        <w:ind w:left="1440"/>
        <w:rPr>
          <w:rFonts w:ascii="Arial" w:hAnsi="Arial" w:cs="Arial"/>
          <w:sz w:val="24"/>
          <w:szCs w:val="24"/>
        </w:rPr>
      </w:pPr>
    </w:p>
    <w:p w14:paraId="2B80AC28" w14:textId="77777777" w:rsidR="001A2679" w:rsidRPr="000806FB" w:rsidRDefault="001A2679" w:rsidP="00E11875">
      <w:pPr>
        <w:numPr>
          <w:ilvl w:val="0"/>
          <w:numId w:val="1"/>
        </w:numPr>
        <w:ind w:left="1440" w:hanging="720"/>
        <w:rPr>
          <w:rFonts w:ascii="Arial" w:hAnsi="Arial" w:cs="Arial"/>
          <w:sz w:val="24"/>
          <w:szCs w:val="24"/>
        </w:rPr>
      </w:pPr>
      <w:r w:rsidRPr="000806FB">
        <w:rPr>
          <w:rFonts w:ascii="Arial" w:hAnsi="Arial" w:cs="Arial"/>
          <w:sz w:val="24"/>
          <w:szCs w:val="24"/>
        </w:rPr>
        <w:t>The Contractor shall be paid for services rendered under this Agreement in accordance with Exhibit B</w:t>
      </w:r>
      <w:r w:rsidR="005D6E07" w:rsidRPr="000806FB">
        <w:rPr>
          <w:rFonts w:ascii="Arial" w:hAnsi="Arial" w:cs="Arial"/>
          <w:sz w:val="24"/>
          <w:szCs w:val="24"/>
        </w:rPr>
        <w:t>,</w:t>
      </w:r>
      <w:r w:rsidR="00C92ABC" w:rsidRPr="000806FB">
        <w:rPr>
          <w:rFonts w:ascii="Arial" w:hAnsi="Arial" w:cs="Arial"/>
          <w:sz w:val="24"/>
          <w:szCs w:val="24"/>
        </w:rPr>
        <w:t xml:space="preserve"> Budget Detail and Payment Provisions</w:t>
      </w:r>
      <w:r w:rsidRPr="000806FB">
        <w:rPr>
          <w:rFonts w:ascii="Arial" w:hAnsi="Arial" w:cs="Arial"/>
          <w:sz w:val="24"/>
          <w:szCs w:val="24"/>
        </w:rPr>
        <w:t>.</w:t>
      </w:r>
    </w:p>
    <w:p w14:paraId="02594637" w14:textId="77777777" w:rsidR="005D6E07" w:rsidRPr="000806FB" w:rsidRDefault="005D6E07" w:rsidP="004538E2">
      <w:pPr>
        <w:ind w:left="1440"/>
        <w:rPr>
          <w:rFonts w:ascii="Arial" w:hAnsi="Arial" w:cs="Arial"/>
          <w:sz w:val="24"/>
          <w:szCs w:val="24"/>
        </w:rPr>
      </w:pPr>
    </w:p>
    <w:p w14:paraId="35E74AA1" w14:textId="2E8D7369" w:rsidR="00077D2A" w:rsidRPr="000806FB" w:rsidRDefault="004411EB" w:rsidP="00077D2A">
      <w:pPr>
        <w:ind w:left="720" w:hanging="720"/>
        <w:rPr>
          <w:rFonts w:ascii="Arial" w:hAnsi="Arial" w:cs="Arial"/>
          <w:b/>
          <w:sz w:val="24"/>
          <w:szCs w:val="24"/>
          <w:u w:val="single"/>
        </w:rPr>
      </w:pPr>
      <w:r w:rsidRPr="000806FB">
        <w:rPr>
          <w:rFonts w:ascii="Arial" w:hAnsi="Arial" w:cs="Arial"/>
          <w:b/>
          <w:sz w:val="24"/>
          <w:szCs w:val="24"/>
        </w:rPr>
        <w:t>J</w:t>
      </w:r>
      <w:r w:rsidR="00077D2A" w:rsidRPr="000806FB">
        <w:rPr>
          <w:rFonts w:ascii="Arial" w:hAnsi="Arial" w:cs="Arial"/>
          <w:b/>
          <w:sz w:val="24"/>
          <w:szCs w:val="24"/>
        </w:rPr>
        <w:t>.</w:t>
      </w:r>
      <w:r w:rsidR="00077D2A" w:rsidRPr="000806FB">
        <w:rPr>
          <w:rFonts w:ascii="Arial" w:hAnsi="Arial" w:cs="Arial"/>
          <w:b/>
          <w:sz w:val="24"/>
          <w:szCs w:val="24"/>
        </w:rPr>
        <w:tab/>
      </w:r>
      <w:r w:rsidR="00077D2A" w:rsidRPr="000806FB">
        <w:rPr>
          <w:rFonts w:ascii="Arial" w:hAnsi="Arial" w:cs="Arial"/>
          <w:b/>
          <w:sz w:val="24"/>
          <w:szCs w:val="24"/>
          <w:u w:val="single"/>
        </w:rPr>
        <w:t>Deliverable Acceptance Criteria</w:t>
      </w:r>
    </w:p>
    <w:p w14:paraId="0526C122" w14:textId="77777777" w:rsidR="00077D2A" w:rsidRPr="000806FB" w:rsidRDefault="00077D2A" w:rsidP="00077D2A">
      <w:pPr>
        <w:ind w:left="720" w:hanging="720"/>
        <w:rPr>
          <w:rFonts w:ascii="Arial" w:hAnsi="Arial" w:cs="Arial"/>
          <w:b/>
          <w:sz w:val="28"/>
          <w:szCs w:val="24"/>
          <w:u w:val="single"/>
        </w:rPr>
      </w:pPr>
    </w:p>
    <w:p w14:paraId="3ACBFA23" w14:textId="77777777" w:rsidR="00077D2A" w:rsidRPr="000806FB" w:rsidRDefault="00077D2A" w:rsidP="00077D2A">
      <w:pPr>
        <w:pStyle w:val="ListParagraph"/>
        <w:ind w:left="765"/>
        <w:rPr>
          <w:szCs w:val="22"/>
        </w:rPr>
      </w:pPr>
      <w:r w:rsidRPr="000806FB">
        <w:rPr>
          <w:szCs w:val="22"/>
        </w:rPr>
        <w:t xml:space="preserve">All concluded work must be submitted to the Exchange for review and approval or rejection. Payment for all tasks performed under this Agreement will be based </w:t>
      </w:r>
      <w:r w:rsidRPr="000806FB">
        <w:rPr>
          <w:szCs w:val="22"/>
        </w:rPr>
        <w:lastRenderedPageBreak/>
        <w:t xml:space="preserve">on hourly rates. It will be the Exchange’s sole determination as to whether any tasks have been successfully completed and are acceptable. </w:t>
      </w:r>
    </w:p>
    <w:p w14:paraId="3E47E0D0" w14:textId="77777777" w:rsidR="00077D2A" w:rsidRPr="000806FB" w:rsidRDefault="00077D2A" w:rsidP="00077D2A">
      <w:pPr>
        <w:pStyle w:val="ListParagraph"/>
        <w:ind w:left="765"/>
        <w:rPr>
          <w:szCs w:val="22"/>
        </w:rPr>
      </w:pPr>
    </w:p>
    <w:p w14:paraId="66886C11" w14:textId="77777777" w:rsidR="00077D2A" w:rsidRPr="000806FB" w:rsidRDefault="00077D2A" w:rsidP="00077D2A">
      <w:pPr>
        <w:pStyle w:val="ListParagraph"/>
        <w:ind w:left="765"/>
        <w:rPr>
          <w:szCs w:val="22"/>
        </w:rPr>
      </w:pPr>
      <w:r w:rsidRPr="000806FB">
        <w:rPr>
          <w:szCs w:val="22"/>
        </w:rPr>
        <w:t>Throughout the contract, the Exchange will review and validate services performed. In addition, the Exchange Representative will verify and approve the Contractor’s invoices. Signed acceptance is required from the Exchange Representative to approve an invoice for payment.</w:t>
      </w:r>
    </w:p>
    <w:p w14:paraId="1AA6C695" w14:textId="77777777" w:rsidR="00077D2A" w:rsidRPr="000806FB" w:rsidRDefault="00077D2A" w:rsidP="00077D2A">
      <w:pPr>
        <w:pStyle w:val="ListParagraph"/>
        <w:ind w:left="765"/>
        <w:rPr>
          <w:szCs w:val="22"/>
        </w:rPr>
      </w:pPr>
    </w:p>
    <w:p w14:paraId="0B1D0604" w14:textId="77777777" w:rsidR="00077D2A" w:rsidRPr="000806FB" w:rsidRDefault="00077D2A" w:rsidP="00077D2A">
      <w:pPr>
        <w:pStyle w:val="ListParagraph"/>
        <w:ind w:left="765"/>
        <w:rPr>
          <w:szCs w:val="22"/>
        </w:rPr>
      </w:pPr>
      <w:r w:rsidRPr="000806FB">
        <w:rPr>
          <w:szCs w:val="22"/>
        </w:rPr>
        <w:t xml:space="preserve">Deliverable acceptance criteria consist of the following: </w:t>
      </w:r>
    </w:p>
    <w:p w14:paraId="737C90A8" w14:textId="77777777" w:rsidR="00077D2A" w:rsidRPr="000806FB" w:rsidRDefault="00077D2A" w:rsidP="00077D2A">
      <w:pPr>
        <w:pStyle w:val="ListParagraph"/>
        <w:ind w:left="765"/>
        <w:rPr>
          <w:szCs w:val="22"/>
        </w:rPr>
      </w:pPr>
    </w:p>
    <w:p w14:paraId="0CC668A2" w14:textId="77777777" w:rsidR="00077D2A" w:rsidRPr="000806FB" w:rsidRDefault="00077D2A" w:rsidP="00E11875">
      <w:pPr>
        <w:pStyle w:val="ListParagraph"/>
        <w:numPr>
          <w:ilvl w:val="0"/>
          <w:numId w:val="5"/>
        </w:numPr>
        <w:spacing w:after="0"/>
        <w:ind w:left="1440" w:hanging="720"/>
        <w:rPr>
          <w:szCs w:val="22"/>
        </w:rPr>
      </w:pPr>
      <w:r w:rsidRPr="000806FB">
        <w:rPr>
          <w:szCs w:val="22"/>
        </w:rPr>
        <w:t>Deliverable-specific work was completed as specified and the final deliverable product or service was rendered.</w:t>
      </w:r>
    </w:p>
    <w:p w14:paraId="32A8BC09" w14:textId="77777777" w:rsidR="00077D2A" w:rsidRPr="000806FB" w:rsidRDefault="00077D2A" w:rsidP="00077D2A">
      <w:pPr>
        <w:pStyle w:val="ListParagraph"/>
        <w:ind w:left="1440" w:hanging="720"/>
        <w:rPr>
          <w:szCs w:val="22"/>
        </w:rPr>
      </w:pPr>
    </w:p>
    <w:p w14:paraId="0E426D0E" w14:textId="77777777" w:rsidR="00077D2A" w:rsidRPr="000806FB" w:rsidRDefault="00077D2A" w:rsidP="00E11875">
      <w:pPr>
        <w:pStyle w:val="ListParagraph"/>
        <w:numPr>
          <w:ilvl w:val="0"/>
          <w:numId w:val="5"/>
        </w:numPr>
        <w:spacing w:after="0"/>
        <w:ind w:left="1440" w:hanging="720"/>
        <w:rPr>
          <w:szCs w:val="22"/>
        </w:rPr>
      </w:pPr>
      <w:r w:rsidRPr="000806FB">
        <w:rPr>
          <w:szCs w:val="22"/>
        </w:rPr>
        <w:t>Plans, schedules, designs, documentation, digital files, photographs and reports (deliverables) were completed as specified and approved.</w:t>
      </w:r>
    </w:p>
    <w:p w14:paraId="255E6603" w14:textId="77777777" w:rsidR="00077D2A" w:rsidRPr="000806FB" w:rsidRDefault="00077D2A" w:rsidP="00077D2A">
      <w:pPr>
        <w:pStyle w:val="ListParagraph"/>
        <w:ind w:left="1440" w:hanging="720"/>
        <w:rPr>
          <w:szCs w:val="22"/>
        </w:rPr>
      </w:pPr>
    </w:p>
    <w:p w14:paraId="317C5636" w14:textId="77777777" w:rsidR="00077D2A" w:rsidRPr="000806FB" w:rsidRDefault="00077D2A" w:rsidP="00E11875">
      <w:pPr>
        <w:pStyle w:val="ListParagraph"/>
        <w:numPr>
          <w:ilvl w:val="0"/>
          <w:numId w:val="5"/>
        </w:numPr>
        <w:spacing w:after="0"/>
        <w:ind w:left="1440" w:hanging="720"/>
        <w:rPr>
          <w:szCs w:val="22"/>
        </w:rPr>
      </w:pPr>
      <w:r w:rsidRPr="000806FB">
        <w:rPr>
          <w:szCs w:val="22"/>
        </w:rPr>
        <w:t>All deliverable documentation and artifact gathering have been completed.</w:t>
      </w:r>
    </w:p>
    <w:p w14:paraId="0A041649" w14:textId="77777777" w:rsidR="00077D2A" w:rsidRPr="000806FB" w:rsidRDefault="00077D2A" w:rsidP="00077D2A">
      <w:pPr>
        <w:pStyle w:val="ListParagraph"/>
        <w:ind w:left="1440" w:hanging="720"/>
        <w:rPr>
          <w:szCs w:val="22"/>
        </w:rPr>
      </w:pPr>
    </w:p>
    <w:p w14:paraId="59D798A1" w14:textId="77777777" w:rsidR="00077D2A" w:rsidRPr="000806FB" w:rsidRDefault="00077D2A" w:rsidP="00E11875">
      <w:pPr>
        <w:pStyle w:val="ListParagraph"/>
        <w:numPr>
          <w:ilvl w:val="0"/>
          <w:numId w:val="5"/>
        </w:numPr>
        <w:spacing w:after="0"/>
        <w:ind w:left="1440" w:hanging="720"/>
        <w:rPr>
          <w:szCs w:val="22"/>
        </w:rPr>
      </w:pPr>
      <w:r w:rsidRPr="000806FB">
        <w:rPr>
          <w:szCs w:val="22"/>
        </w:rPr>
        <w:t>All deliverables are in a format useful to the Exchange.</w:t>
      </w:r>
    </w:p>
    <w:p w14:paraId="3F07357A" w14:textId="77777777" w:rsidR="00077D2A" w:rsidRPr="000806FB" w:rsidRDefault="00077D2A" w:rsidP="00077D2A">
      <w:pPr>
        <w:pStyle w:val="ListParagraph"/>
        <w:ind w:left="1440" w:hanging="720"/>
        <w:rPr>
          <w:szCs w:val="22"/>
        </w:rPr>
      </w:pPr>
    </w:p>
    <w:p w14:paraId="129B4CC2" w14:textId="77777777" w:rsidR="00077D2A" w:rsidRPr="000806FB" w:rsidRDefault="00077D2A" w:rsidP="00E11875">
      <w:pPr>
        <w:pStyle w:val="ListParagraph"/>
        <w:numPr>
          <w:ilvl w:val="0"/>
          <w:numId w:val="5"/>
        </w:numPr>
        <w:spacing w:after="0"/>
        <w:ind w:left="1440" w:hanging="720"/>
        <w:rPr>
          <w:szCs w:val="22"/>
        </w:rPr>
      </w:pPr>
      <w:r w:rsidRPr="000806FB">
        <w:rPr>
          <w:szCs w:val="22"/>
        </w:rPr>
        <w:t>If a deliverable is not accepted, the Exchange will provide the reason, in writing, within ten (10) business days of receipt of the deliverable.</w:t>
      </w:r>
    </w:p>
    <w:p w14:paraId="6ADC743C" w14:textId="77777777" w:rsidR="00077D2A" w:rsidRPr="000806FB" w:rsidRDefault="00077D2A" w:rsidP="004538E2">
      <w:pPr>
        <w:ind w:left="1440"/>
        <w:rPr>
          <w:rFonts w:ascii="Arial" w:hAnsi="Arial" w:cs="Arial"/>
          <w:sz w:val="24"/>
          <w:szCs w:val="24"/>
        </w:rPr>
      </w:pPr>
    </w:p>
    <w:p w14:paraId="2663FFC2" w14:textId="77777777" w:rsidR="005A3233" w:rsidRPr="000806FB" w:rsidRDefault="004411EB" w:rsidP="004411EB">
      <w:pPr>
        <w:keepNext/>
        <w:ind w:left="720" w:hanging="720"/>
        <w:rPr>
          <w:rFonts w:ascii="Arial" w:hAnsi="Arial" w:cs="Arial"/>
          <w:b/>
          <w:sz w:val="24"/>
          <w:szCs w:val="24"/>
        </w:rPr>
      </w:pPr>
      <w:r w:rsidRPr="000806FB">
        <w:rPr>
          <w:rFonts w:ascii="Arial" w:hAnsi="Arial" w:cs="Arial"/>
          <w:b/>
          <w:sz w:val="24"/>
          <w:szCs w:val="24"/>
        </w:rPr>
        <w:t>K</w:t>
      </w:r>
      <w:r w:rsidR="00B97EB1" w:rsidRPr="000806FB">
        <w:rPr>
          <w:rFonts w:ascii="Arial" w:hAnsi="Arial" w:cs="Arial"/>
          <w:b/>
          <w:sz w:val="24"/>
          <w:szCs w:val="24"/>
        </w:rPr>
        <w:t>.</w:t>
      </w:r>
      <w:r w:rsidR="00B97EB1" w:rsidRPr="000806FB">
        <w:rPr>
          <w:rFonts w:ascii="Arial" w:hAnsi="Arial" w:cs="Arial"/>
          <w:b/>
          <w:sz w:val="24"/>
          <w:szCs w:val="24"/>
        </w:rPr>
        <w:tab/>
      </w:r>
      <w:r w:rsidR="005A3233" w:rsidRPr="000806FB">
        <w:rPr>
          <w:rFonts w:ascii="Arial" w:hAnsi="Arial" w:cs="Arial"/>
          <w:b/>
          <w:sz w:val="24"/>
          <w:szCs w:val="24"/>
          <w:u w:val="single"/>
        </w:rPr>
        <w:t>Project Representatives</w:t>
      </w:r>
    </w:p>
    <w:p w14:paraId="655786EC" w14:textId="77777777" w:rsidR="005A3233" w:rsidRPr="000806FB" w:rsidRDefault="005A3233" w:rsidP="004411EB">
      <w:pPr>
        <w:keepNext/>
        <w:ind w:left="360" w:hanging="360"/>
        <w:rPr>
          <w:rFonts w:ascii="Arial" w:hAnsi="Arial" w:cs="Arial"/>
          <w:sz w:val="24"/>
          <w:szCs w:val="24"/>
        </w:rPr>
      </w:pPr>
    </w:p>
    <w:p w14:paraId="69DFF694" w14:textId="77777777" w:rsidR="005A3233" w:rsidRPr="000806FB" w:rsidRDefault="005A3233" w:rsidP="004411EB">
      <w:pPr>
        <w:keepNext/>
        <w:ind w:left="720"/>
        <w:rPr>
          <w:rFonts w:ascii="Arial" w:hAnsi="Arial" w:cs="Arial"/>
          <w:sz w:val="24"/>
          <w:szCs w:val="24"/>
        </w:rPr>
      </w:pPr>
      <w:r w:rsidRPr="000806FB">
        <w:rPr>
          <w:rFonts w:ascii="Arial" w:hAnsi="Arial" w:cs="Arial"/>
          <w:sz w:val="24"/>
          <w:szCs w:val="24"/>
        </w:rPr>
        <w:t>The representatives for this project, during the term of this Agreement, shall be:</w:t>
      </w:r>
    </w:p>
    <w:p w14:paraId="50038CB7" w14:textId="77777777" w:rsidR="005A3233" w:rsidRPr="000806FB" w:rsidRDefault="005A3233" w:rsidP="004411EB">
      <w:pPr>
        <w:keepNext/>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0806FB" w:rsidRPr="000806FB" w14:paraId="49FBD979" w14:textId="77777777" w:rsidTr="002131FD">
        <w:tc>
          <w:tcPr>
            <w:tcW w:w="4032" w:type="dxa"/>
            <w:shd w:val="clear" w:color="auto" w:fill="CCCCCC"/>
          </w:tcPr>
          <w:p w14:paraId="333A3979" w14:textId="77777777" w:rsidR="00480663" w:rsidRPr="000806FB" w:rsidRDefault="005D267F" w:rsidP="004411EB">
            <w:pPr>
              <w:keepNext/>
              <w:rPr>
                <w:rFonts w:ascii="Arial" w:hAnsi="Arial" w:cs="Arial"/>
                <w:b/>
                <w:sz w:val="24"/>
                <w:szCs w:val="24"/>
              </w:rPr>
            </w:pPr>
            <w:r w:rsidRPr="000806FB">
              <w:rPr>
                <w:rFonts w:ascii="Arial" w:hAnsi="Arial" w:cs="Arial"/>
                <w:b/>
                <w:sz w:val="24"/>
                <w:szCs w:val="24"/>
              </w:rPr>
              <w:t>State Program Representative</w:t>
            </w:r>
          </w:p>
        </w:tc>
        <w:tc>
          <w:tcPr>
            <w:tcW w:w="4068" w:type="dxa"/>
            <w:shd w:val="clear" w:color="auto" w:fill="CCCCCC"/>
          </w:tcPr>
          <w:p w14:paraId="5BBBAD7F" w14:textId="77777777" w:rsidR="00480663" w:rsidRPr="000806FB" w:rsidRDefault="005D267F" w:rsidP="004411EB">
            <w:pPr>
              <w:keepNext/>
              <w:rPr>
                <w:rFonts w:ascii="Arial" w:hAnsi="Arial" w:cs="Arial"/>
                <w:b/>
                <w:sz w:val="24"/>
                <w:szCs w:val="24"/>
              </w:rPr>
            </w:pPr>
            <w:r w:rsidRPr="000806FB">
              <w:rPr>
                <w:rFonts w:ascii="Arial" w:hAnsi="Arial" w:cs="Arial"/>
                <w:b/>
                <w:sz w:val="24"/>
                <w:szCs w:val="24"/>
              </w:rPr>
              <w:t>Contractor Representative:</w:t>
            </w:r>
          </w:p>
        </w:tc>
      </w:tr>
      <w:tr w:rsidR="00480663" w:rsidRPr="000806FB" w14:paraId="0ECEE59F" w14:textId="77777777" w:rsidTr="002131FD">
        <w:tc>
          <w:tcPr>
            <w:tcW w:w="4032" w:type="dxa"/>
            <w:shd w:val="clear" w:color="auto" w:fill="auto"/>
          </w:tcPr>
          <w:p w14:paraId="5DD2C5DB" w14:textId="77777777" w:rsidR="00A22660" w:rsidRPr="000806FB" w:rsidRDefault="005D6E07" w:rsidP="004411EB">
            <w:pPr>
              <w:keepNext/>
              <w:rPr>
                <w:rFonts w:ascii="Arial" w:hAnsi="Arial" w:cs="Arial"/>
                <w:sz w:val="24"/>
                <w:szCs w:val="24"/>
              </w:rPr>
            </w:pPr>
            <w:r w:rsidRPr="000806FB">
              <w:rPr>
                <w:rFonts w:ascii="Arial" w:hAnsi="Arial" w:cs="Arial"/>
                <w:sz w:val="24"/>
                <w:szCs w:val="24"/>
              </w:rPr>
              <w:t>(</w:t>
            </w:r>
            <w:r w:rsidR="00A22660" w:rsidRPr="000806FB">
              <w:rPr>
                <w:rFonts w:ascii="Arial" w:hAnsi="Arial" w:cs="Arial"/>
                <w:sz w:val="24"/>
                <w:szCs w:val="24"/>
              </w:rPr>
              <w:t>Representative’s Name)</w:t>
            </w:r>
          </w:p>
          <w:p w14:paraId="79FD46A9" w14:textId="77777777" w:rsidR="005D267F" w:rsidRPr="000806FB" w:rsidRDefault="005D267F" w:rsidP="004411EB">
            <w:pPr>
              <w:keepNext/>
              <w:rPr>
                <w:rFonts w:ascii="Arial" w:hAnsi="Arial" w:cs="Arial"/>
                <w:sz w:val="24"/>
                <w:szCs w:val="24"/>
              </w:rPr>
            </w:pPr>
            <w:r w:rsidRPr="000806FB">
              <w:rPr>
                <w:rFonts w:ascii="Arial" w:hAnsi="Arial" w:cs="Arial"/>
                <w:sz w:val="24"/>
                <w:szCs w:val="24"/>
              </w:rPr>
              <w:t>California Health Benefit Exchange</w:t>
            </w:r>
          </w:p>
          <w:p w14:paraId="048CB503" w14:textId="77777777" w:rsidR="00AD4469" w:rsidRPr="000806FB" w:rsidRDefault="00A76CB1" w:rsidP="004411EB">
            <w:pPr>
              <w:keepNext/>
              <w:rPr>
                <w:rFonts w:ascii="Arial" w:hAnsi="Arial" w:cs="Arial"/>
                <w:sz w:val="24"/>
                <w:szCs w:val="24"/>
              </w:rPr>
            </w:pPr>
            <w:r w:rsidRPr="000806FB">
              <w:rPr>
                <w:rFonts w:ascii="Arial" w:hAnsi="Arial" w:cs="Arial"/>
                <w:sz w:val="24"/>
                <w:szCs w:val="24"/>
              </w:rPr>
              <w:t>1601 Exposition Blvd.</w:t>
            </w:r>
          </w:p>
          <w:p w14:paraId="2508F20F" w14:textId="77777777" w:rsidR="00A76CB1" w:rsidRPr="000806FB" w:rsidRDefault="00A76CB1" w:rsidP="004411EB">
            <w:pPr>
              <w:keepNext/>
              <w:rPr>
                <w:rFonts w:ascii="Arial" w:hAnsi="Arial" w:cs="Arial"/>
                <w:sz w:val="24"/>
                <w:szCs w:val="24"/>
              </w:rPr>
            </w:pPr>
            <w:r w:rsidRPr="000806FB">
              <w:rPr>
                <w:rFonts w:ascii="Arial" w:hAnsi="Arial" w:cs="Arial"/>
                <w:sz w:val="24"/>
                <w:szCs w:val="24"/>
              </w:rPr>
              <w:t>Sacramento, CA 95815</w:t>
            </w:r>
          </w:p>
          <w:p w14:paraId="633AE53D" w14:textId="77777777" w:rsidR="00A22660" w:rsidRPr="000806FB" w:rsidRDefault="00A22660" w:rsidP="004411EB">
            <w:pPr>
              <w:keepNext/>
              <w:rPr>
                <w:rFonts w:ascii="Arial" w:hAnsi="Arial" w:cs="Arial"/>
                <w:sz w:val="24"/>
                <w:szCs w:val="24"/>
              </w:rPr>
            </w:pPr>
            <w:r w:rsidRPr="000806FB">
              <w:rPr>
                <w:rFonts w:ascii="Arial" w:hAnsi="Arial" w:cs="Arial"/>
                <w:sz w:val="24"/>
                <w:szCs w:val="24"/>
              </w:rPr>
              <w:t xml:space="preserve">(916) </w:t>
            </w:r>
            <w:r w:rsidR="00A76CB1" w:rsidRPr="000806FB">
              <w:rPr>
                <w:rFonts w:ascii="Arial" w:hAnsi="Arial" w:cs="Arial"/>
                <w:sz w:val="24"/>
                <w:szCs w:val="24"/>
              </w:rPr>
              <w:t>XXX</w:t>
            </w:r>
            <w:r w:rsidRPr="000806FB">
              <w:rPr>
                <w:rFonts w:ascii="Arial" w:hAnsi="Arial" w:cs="Arial"/>
                <w:sz w:val="24"/>
                <w:szCs w:val="24"/>
              </w:rPr>
              <w:t>-XXXX T</w:t>
            </w:r>
          </w:p>
          <w:p w14:paraId="7A81E5D1" w14:textId="77777777" w:rsidR="005D267F" w:rsidRPr="000806FB" w:rsidRDefault="00A22660" w:rsidP="004411EB">
            <w:pPr>
              <w:keepNext/>
              <w:rPr>
                <w:rFonts w:ascii="Arial" w:hAnsi="Arial" w:cs="Arial"/>
                <w:sz w:val="24"/>
                <w:szCs w:val="24"/>
              </w:rPr>
            </w:pPr>
            <w:r w:rsidRPr="000806FB">
              <w:rPr>
                <w:rFonts w:ascii="Arial" w:hAnsi="Arial" w:cs="Arial"/>
                <w:sz w:val="24"/>
                <w:szCs w:val="24"/>
              </w:rPr>
              <w:t>(Email Address)</w:t>
            </w:r>
          </w:p>
        </w:tc>
        <w:tc>
          <w:tcPr>
            <w:tcW w:w="4068" w:type="dxa"/>
            <w:shd w:val="clear" w:color="auto" w:fill="auto"/>
          </w:tcPr>
          <w:p w14:paraId="645A7ABC" w14:textId="77777777" w:rsidR="008F4BF9" w:rsidRPr="000806FB" w:rsidRDefault="008F4BF9" w:rsidP="004411EB">
            <w:pPr>
              <w:keepNext/>
              <w:rPr>
                <w:rFonts w:ascii="Arial" w:hAnsi="Arial" w:cs="Arial"/>
                <w:sz w:val="24"/>
                <w:szCs w:val="24"/>
              </w:rPr>
            </w:pPr>
            <w:r w:rsidRPr="000806FB">
              <w:rPr>
                <w:rFonts w:ascii="Arial" w:hAnsi="Arial" w:cs="Arial"/>
                <w:sz w:val="24"/>
                <w:szCs w:val="24"/>
              </w:rPr>
              <w:t>(Representative’s Name)</w:t>
            </w:r>
          </w:p>
          <w:p w14:paraId="7E236937" w14:textId="77777777" w:rsidR="00480663" w:rsidRPr="000806FB" w:rsidRDefault="005D6E07" w:rsidP="004411EB">
            <w:pPr>
              <w:keepNext/>
              <w:rPr>
                <w:rFonts w:ascii="Arial" w:hAnsi="Arial" w:cs="Arial"/>
                <w:sz w:val="24"/>
                <w:szCs w:val="24"/>
              </w:rPr>
            </w:pPr>
            <w:r w:rsidRPr="000806FB">
              <w:rPr>
                <w:rFonts w:ascii="Arial" w:hAnsi="Arial" w:cs="Arial"/>
                <w:sz w:val="24"/>
                <w:szCs w:val="24"/>
              </w:rPr>
              <w:t>(</w:t>
            </w:r>
            <w:r w:rsidR="00FF2221" w:rsidRPr="000806FB">
              <w:rPr>
                <w:rFonts w:ascii="Arial" w:hAnsi="Arial" w:cs="Arial"/>
                <w:sz w:val="24"/>
                <w:szCs w:val="24"/>
              </w:rPr>
              <w:t>Contractor’s Name)</w:t>
            </w:r>
          </w:p>
          <w:p w14:paraId="2F886AE7" w14:textId="77777777" w:rsidR="00FF2221" w:rsidRPr="000806FB" w:rsidRDefault="005D6E07" w:rsidP="004411EB">
            <w:pPr>
              <w:keepNext/>
              <w:rPr>
                <w:rFonts w:ascii="Arial" w:hAnsi="Arial" w:cs="Arial"/>
                <w:sz w:val="24"/>
                <w:szCs w:val="24"/>
              </w:rPr>
            </w:pPr>
            <w:r w:rsidRPr="000806FB">
              <w:rPr>
                <w:rFonts w:ascii="Arial" w:hAnsi="Arial" w:cs="Arial"/>
                <w:sz w:val="24"/>
                <w:szCs w:val="24"/>
              </w:rPr>
              <w:t>(</w:t>
            </w:r>
            <w:r w:rsidR="00FF2221" w:rsidRPr="000806FB">
              <w:rPr>
                <w:rFonts w:ascii="Arial" w:hAnsi="Arial" w:cs="Arial"/>
                <w:sz w:val="24"/>
                <w:szCs w:val="24"/>
              </w:rPr>
              <w:t>Address)</w:t>
            </w:r>
          </w:p>
          <w:p w14:paraId="1F79E694" w14:textId="77777777" w:rsidR="00FF2221" w:rsidRPr="000806FB" w:rsidRDefault="00FF2221" w:rsidP="004411EB">
            <w:pPr>
              <w:keepNext/>
              <w:rPr>
                <w:rFonts w:ascii="Arial" w:hAnsi="Arial" w:cs="Arial"/>
                <w:sz w:val="24"/>
                <w:szCs w:val="24"/>
              </w:rPr>
            </w:pPr>
            <w:r w:rsidRPr="000806FB">
              <w:rPr>
                <w:rFonts w:ascii="Arial" w:hAnsi="Arial" w:cs="Arial"/>
                <w:sz w:val="24"/>
                <w:szCs w:val="24"/>
              </w:rPr>
              <w:t>(City, State and Zip)</w:t>
            </w:r>
          </w:p>
          <w:p w14:paraId="228F7A42" w14:textId="77777777" w:rsidR="008F4BF9" w:rsidRPr="000806FB" w:rsidRDefault="008F4BF9" w:rsidP="004411EB">
            <w:pPr>
              <w:keepNext/>
              <w:rPr>
                <w:rFonts w:ascii="Arial" w:hAnsi="Arial" w:cs="Arial"/>
                <w:sz w:val="24"/>
                <w:szCs w:val="24"/>
              </w:rPr>
            </w:pPr>
            <w:r w:rsidRPr="000806FB">
              <w:rPr>
                <w:rFonts w:ascii="Arial" w:hAnsi="Arial" w:cs="Arial"/>
                <w:sz w:val="24"/>
                <w:szCs w:val="24"/>
              </w:rPr>
              <w:t>(916) XXX-XXXX T</w:t>
            </w:r>
          </w:p>
          <w:p w14:paraId="6544787B" w14:textId="77777777" w:rsidR="001B7EAC" w:rsidRPr="000806FB" w:rsidRDefault="008F4BF9" w:rsidP="004411EB">
            <w:pPr>
              <w:keepNext/>
              <w:rPr>
                <w:rFonts w:ascii="Arial" w:hAnsi="Arial" w:cs="Arial"/>
                <w:sz w:val="24"/>
                <w:szCs w:val="24"/>
              </w:rPr>
            </w:pPr>
            <w:r w:rsidRPr="000806FB">
              <w:rPr>
                <w:rFonts w:ascii="Arial" w:hAnsi="Arial" w:cs="Arial"/>
                <w:sz w:val="24"/>
                <w:szCs w:val="24"/>
              </w:rPr>
              <w:t>(Email Address)</w:t>
            </w:r>
          </w:p>
        </w:tc>
      </w:tr>
    </w:tbl>
    <w:p w14:paraId="324BBD8F" w14:textId="77777777" w:rsidR="00480663" w:rsidRPr="000806FB" w:rsidRDefault="00480663" w:rsidP="004411EB">
      <w:pPr>
        <w:keepNext/>
        <w:ind w:left="720"/>
        <w:rPr>
          <w:rFonts w:ascii="Arial" w:hAnsi="Arial" w:cs="Arial"/>
          <w:sz w:val="24"/>
          <w:szCs w:val="24"/>
        </w:rPr>
      </w:pPr>
    </w:p>
    <w:p w14:paraId="1EB3E4A7" w14:textId="77777777" w:rsidR="00480663" w:rsidRPr="000806FB" w:rsidRDefault="00480663" w:rsidP="004411EB">
      <w:pPr>
        <w:keepNext/>
        <w:ind w:left="360"/>
        <w:rPr>
          <w:rFonts w:ascii="Arial" w:hAnsi="Arial"/>
          <w:b/>
          <w:sz w:val="24"/>
          <w:szCs w:val="24"/>
          <w:u w:val="single"/>
        </w:rPr>
      </w:pPr>
    </w:p>
    <w:sectPr w:rsidR="00480663" w:rsidRPr="000806FB" w:rsidSect="00B043F3">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8EDA3" w14:textId="77777777" w:rsidR="00985AD5" w:rsidRDefault="00985AD5">
      <w:r>
        <w:separator/>
      </w:r>
    </w:p>
  </w:endnote>
  <w:endnote w:type="continuationSeparator" w:id="0">
    <w:p w14:paraId="514174B7" w14:textId="77777777" w:rsidR="00985AD5" w:rsidRDefault="00985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91E20" w14:textId="77777777" w:rsidR="00985AD5" w:rsidRDefault="00985AD5">
      <w:r>
        <w:separator/>
      </w:r>
    </w:p>
  </w:footnote>
  <w:footnote w:type="continuationSeparator" w:id="0">
    <w:p w14:paraId="24189A32" w14:textId="77777777" w:rsidR="00985AD5" w:rsidRDefault="00985A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1FEC5" w14:textId="16383A6F" w:rsidR="00902741" w:rsidRPr="00375FE7" w:rsidRDefault="00902741" w:rsidP="00322729">
    <w:pPr>
      <w:pStyle w:val="Header"/>
      <w:tabs>
        <w:tab w:val="clear" w:pos="8640"/>
        <w:tab w:val="right" w:pos="9270"/>
      </w:tabs>
      <w:rPr>
        <w:rFonts w:ascii="Arial" w:hAnsi="Arial" w:cs="Arial"/>
      </w:rPr>
    </w:pPr>
    <w:r w:rsidRPr="000806FB">
      <w:rPr>
        <w:rFonts w:ascii="Arial" w:hAnsi="Arial" w:cs="Arial"/>
      </w:rPr>
      <w:t xml:space="preserve">Agreement </w:t>
    </w:r>
    <w:r w:rsidR="00E11875" w:rsidRPr="000806FB">
      <w:rPr>
        <w:rFonts w:ascii="Arial" w:hAnsi="Arial" w:cs="Arial"/>
      </w:rPr>
      <w:t>16-C-090</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4E49B7">
      <w:rPr>
        <w:rFonts w:ascii="Arial" w:hAnsi="Arial" w:cs="Arial"/>
        <w:noProof/>
      </w:rPr>
      <w:t>7</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4E49B7">
      <w:rPr>
        <w:rFonts w:ascii="Arial" w:hAnsi="Arial" w:cs="Arial"/>
        <w:noProof/>
      </w:rPr>
      <w:t>7</w:t>
    </w:r>
    <w:r w:rsidR="00B16B00" w:rsidRPr="00B16B00">
      <w:rPr>
        <w:rFonts w:ascii="Arial" w:hAnsi="Arial" w:cs="Arial"/>
      </w:rPr>
      <w:fldChar w:fldCharType="end"/>
    </w:r>
  </w:p>
  <w:p w14:paraId="5397BFB4" w14:textId="77777777"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sidR="00322729">
      <w:rPr>
        <w:rFonts w:ascii="Arial" w:hAnsi="Arial" w:cs="Arial"/>
        <w:color w:val="FF0000"/>
      </w:rPr>
      <w:t>[</w:t>
    </w:r>
    <w:proofErr w:type="gramEnd"/>
    <w:r w:rsidRPr="00902741">
      <w:rPr>
        <w:rFonts w:ascii="Arial" w:hAnsi="Arial" w:cs="Arial"/>
        <w:color w:val="FF0000"/>
      </w:rPr>
      <w:t>Contractor Name</w:t>
    </w:r>
    <w:r w:rsidR="00322729">
      <w:rPr>
        <w:rFonts w:ascii="Arial" w:hAnsi="Arial" w:cs="Arial"/>
        <w:color w:val="FF0000"/>
      </w:rPr>
      <w:t>]</w:t>
    </w:r>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D3CC2"/>
    <w:multiLevelType w:val="hybridMultilevel"/>
    <w:tmpl w:val="C090F068"/>
    <w:lvl w:ilvl="0" w:tplc="83166CC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D2C64"/>
    <w:multiLevelType w:val="multilevel"/>
    <w:tmpl w:val="ECD42CD0"/>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348F2307"/>
    <w:multiLevelType w:val="hybridMultilevel"/>
    <w:tmpl w:val="E75081D0"/>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08E3FF1"/>
    <w:multiLevelType w:val="hybridMultilevel"/>
    <w:tmpl w:val="6AB05478"/>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4F913CC3"/>
    <w:multiLevelType w:val="hybridMultilevel"/>
    <w:tmpl w:val="828CC17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8450FFE"/>
    <w:multiLevelType w:val="hybridMultilevel"/>
    <w:tmpl w:val="CE88E648"/>
    <w:lvl w:ilvl="0" w:tplc="0409000F">
      <w:start w:val="1"/>
      <w:numFmt w:val="decimal"/>
      <w:lvlText w:val="%1."/>
      <w:lvlJc w:val="left"/>
      <w:pPr>
        <w:ind w:left="1080" w:hanging="360"/>
      </w:pPr>
      <w:rPr>
        <w:rFonts w:hint="default"/>
      </w:rPr>
    </w:lvl>
    <w:lvl w:ilvl="1" w:tplc="0409001B">
      <w:start w:val="1"/>
      <w:numFmt w:val="lowerRoman"/>
      <w:lvlText w:val="%2."/>
      <w:lvlJc w:val="righ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D0B0656"/>
    <w:multiLevelType w:val="hybridMultilevel"/>
    <w:tmpl w:val="5EEA8AB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2AF000D"/>
    <w:multiLevelType w:val="multilevel"/>
    <w:tmpl w:val="B57A8C6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74F5EE6"/>
    <w:multiLevelType w:val="hybridMultilevel"/>
    <w:tmpl w:val="CED0888C"/>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74F645C"/>
    <w:multiLevelType w:val="hybridMultilevel"/>
    <w:tmpl w:val="E0248884"/>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7A5F4F0E"/>
    <w:multiLevelType w:val="hybridMultilevel"/>
    <w:tmpl w:val="9D929BE2"/>
    <w:lvl w:ilvl="0" w:tplc="099CF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8"/>
  </w:num>
  <w:num w:numId="4">
    <w:abstractNumId w:val="11"/>
  </w:num>
  <w:num w:numId="5">
    <w:abstractNumId w:val="0"/>
  </w:num>
  <w:num w:numId="6">
    <w:abstractNumId w:val="6"/>
  </w:num>
  <w:num w:numId="7">
    <w:abstractNumId w:val="10"/>
  </w:num>
  <w:num w:numId="8">
    <w:abstractNumId w:val="3"/>
  </w:num>
  <w:num w:numId="9">
    <w:abstractNumId w:val="5"/>
  </w:num>
  <w:num w:numId="10">
    <w:abstractNumId w:val="4"/>
  </w:num>
  <w:num w:numId="11">
    <w:abstractNumId w:val="9"/>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734DB"/>
    <w:rsid w:val="00077D2A"/>
    <w:rsid w:val="000806FB"/>
    <w:rsid w:val="0008109B"/>
    <w:rsid w:val="00086640"/>
    <w:rsid w:val="00092FD6"/>
    <w:rsid w:val="00093E38"/>
    <w:rsid w:val="00094430"/>
    <w:rsid w:val="000A7F8E"/>
    <w:rsid w:val="000C5222"/>
    <w:rsid w:val="000C68A5"/>
    <w:rsid w:val="000C747D"/>
    <w:rsid w:val="000E17A4"/>
    <w:rsid w:val="00100C0C"/>
    <w:rsid w:val="0011307F"/>
    <w:rsid w:val="00123E42"/>
    <w:rsid w:val="001243FF"/>
    <w:rsid w:val="00127603"/>
    <w:rsid w:val="0013047E"/>
    <w:rsid w:val="00142FB4"/>
    <w:rsid w:val="00143050"/>
    <w:rsid w:val="00160CE1"/>
    <w:rsid w:val="00171789"/>
    <w:rsid w:val="001844C1"/>
    <w:rsid w:val="001955A8"/>
    <w:rsid w:val="001A2679"/>
    <w:rsid w:val="001A4149"/>
    <w:rsid w:val="001B4356"/>
    <w:rsid w:val="001B5521"/>
    <w:rsid w:val="001B5B44"/>
    <w:rsid w:val="001B794D"/>
    <w:rsid w:val="001B7EAC"/>
    <w:rsid w:val="001C421F"/>
    <w:rsid w:val="001E355B"/>
    <w:rsid w:val="00207974"/>
    <w:rsid w:val="002131FD"/>
    <w:rsid w:val="00214855"/>
    <w:rsid w:val="00224F1D"/>
    <w:rsid w:val="00240344"/>
    <w:rsid w:val="00241DAC"/>
    <w:rsid w:val="00261A23"/>
    <w:rsid w:val="00265105"/>
    <w:rsid w:val="00291A9E"/>
    <w:rsid w:val="002A3AFA"/>
    <w:rsid w:val="002B3C1B"/>
    <w:rsid w:val="002C0FE3"/>
    <w:rsid w:val="002C1550"/>
    <w:rsid w:val="002D1B23"/>
    <w:rsid w:val="002D44CE"/>
    <w:rsid w:val="00307C6B"/>
    <w:rsid w:val="00322729"/>
    <w:rsid w:val="003230CB"/>
    <w:rsid w:val="00327956"/>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7946"/>
    <w:rsid w:val="003C024D"/>
    <w:rsid w:val="003C713A"/>
    <w:rsid w:val="003D490C"/>
    <w:rsid w:val="003D7D50"/>
    <w:rsid w:val="003E78CA"/>
    <w:rsid w:val="004009B8"/>
    <w:rsid w:val="0040791E"/>
    <w:rsid w:val="00422968"/>
    <w:rsid w:val="00427809"/>
    <w:rsid w:val="00433FBE"/>
    <w:rsid w:val="004411EB"/>
    <w:rsid w:val="00451CED"/>
    <w:rsid w:val="004538E2"/>
    <w:rsid w:val="004657D5"/>
    <w:rsid w:val="00480663"/>
    <w:rsid w:val="004C3168"/>
    <w:rsid w:val="004D3039"/>
    <w:rsid w:val="004D4DC0"/>
    <w:rsid w:val="004E1217"/>
    <w:rsid w:val="004E49B7"/>
    <w:rsid w:val="004F1FE6"/>
    <w:rsid w:val="004F26DE"/>
    <w:rsid w:val="004F4565"/>
    <w:rsid w:val="00506EF1"/>
    <w:rsid w:val="00515DA3"/>
    <w:rsid w:val="005175F8"/>
    <w:rsid w:val="0053283D"/>
    <w:rsid w:val="00532B52"/>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11473"/>
    <w:rsid w:val="0061266C"/>
    <w:rsid w:val="006457B3"/>
    <w:rsid w:val="00653BF7"/>
    <w:rsid w:val="00655411"/>
    <w:rsid w:val="00661989"/>
    <w:rsid w:val="0066273E"/>
    <w:rsid w:val="0066601F"/>
    <w:rsid w:val="006822E7"/>
    <w:rsid w:val="00683107"/>
    <w:rsid w:val="00683813"/>
    <w:rsid w:val="006A08D8"/>
    <w:rsid w:val="006A104F"/>
    <w:rsid w:val="006A6C26"/>
    <w:rsid w:val="006C5A42"/>
    <w:rsid w:val="006F45BB"/>
    <w:rsid w:val="00702AE2"/>
    <w:rsid w:val="0070372A"/>
    <w:rsid w:val="00712D64"/>
    <w:rsid w:val="00721C5C"/>
    <w:rsid w:val="00725CAA"/>
    <w:rsid w:val="007575D2"/>
    <w:rsid w:val="007654AC"/>
    <w:rsid w:val="00771F92"/>
    <w:rsid w:val="00774674"/>
    <w:rsid w:val="00776E4F"/>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63EE6"/>
    <w:rsid w:val="008708D5"/>
    <w:rsid w:val="00884BA0"/>
    <w:rsid w:val="008925C7"/>
    <w:rsid w:val="00892838"/>
    <w:rsid w:val="008A3EE1"/>
    <w:rsid w:val="008A4661"/>
    <w:rsid w:val="008B2E89"/>
    <w:rsid w:val="008B5FDB"/>
    <w:rsid w:val="008D5F71"/>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4060"/>
    <w:rsid w:val="0098525A"/>
    <w:rsid w:val="00985AD5"/>
    <w:rsid w:val="009B3247"/>
    <w:rsid w:val="009B5A9E"/>
    <w:rsid w:val="009B631E"/>
    <w:rsid w:val="009C0D76"/>
    <w:rsid w:val="009C609D"/>
    <w:rsid w:val="009E338E"/>
    <w:rsid w:val="009E5D47"/>
    <w:rsid w:val="009F0749"/>
    <w:rsid w:val="00A005E5"/>
    <w:rsid w:val="00A14776"/>
    <w:rsid w:val="00A161FE"/>
    <w:rsid w:val="00A22660"/>
    <w:rsid w:val="00A514C6"/>
    <w:rsid w:val="00A51873"/>
    <w:rsid w:val="00A546AB"/>
    <w:rsid w:val="00A62F3C"/>
    <w:rsid w:val="00A744B0"/>
    <w:rsid w:val="00A76CB1"/>
    <w:rsid w:val="00A857A4"/>
    <w:rsid w:val="00A86436"/>
    <w:rsid w:val="00A92CEC"/>
    <w:rsid w:val="00A947C9"/>
    <w:rsid w:val="00AA0203"/>
    <w:rsid w:val="00AA1A5F"/>
    <w:rsid w:val="00AA383A"/>
    <w:rsid w:val="00AA70B1"/>
    <w:rsid w:val="00AB0840"/>
    <w:rsid w:val="00AB0B11"/>
    <w:rsid w:val="00AC3177"/>
    <w:rsid w:val="00AD4469"/>
    <w:rsid w:val="00AE6418"/>
    <w:rsid w:val="00B043F3"/>
    <w:rsid w:val="00B16B00"/>
    <w:rsid w:val="00B17F64"/>
    <w:rsid w:val="00B2150D"/>
    <w:rsid w:val="00B31ACA"/>
    <w:rsid w:val="00B335A0"/>
    <w:rsid w:val="00B40C58"/>
    <w:rsid w:val="00B50CA7"/>
    <w:rsid w:val="00B5342A"/>
    <w:rsid w:val="00B53974"/>
    <w:rsid w:val="00B63151"/>
    <w:rsid w:val="00B85F85"/>
    <w:rsid w:val="00B91BF4"/>
    <w:rsid w:val="00B94C44"/>
    <w:rsid w:val="00B96FC9"/>
    <w:rsid w:val="00B972AC"/>
    <w:rsid w:val="00B97EB1"/>
    <w:rsid w:val="00BB088D"/>
    <w:rsid w:val="00BB57F5"/>
    <w:rsid w:val="00BC70DD"/>
    <w:rsid w:val="00BF7683"/>
    <w:rsid w:val="00C01C2F"/>
    <w:rsid w:val="00C0240E"/>
    <w:rsid w:val="00C22E79"/>
    <w:rsid w:val="00C23AD7"/>
    <w:rsid w:val="00C313E0"/>
    <w:rsid w:val="00C37980"/>
    <w:rsid w:val="00C653AA"/>
    <w:rsid w:val="00C83F22"/>
    <w:rsid w:val="00C842AC"/>
    <w:rsid w:val="00C92ABC"/>
    <w:rsid w:val="00C938EB"/>
    <w:rsid w:val="00CB4D9B"/>
    <w:rsid w:val="00CD1970"/>
    <w:rsid w:val="00CD6201"/>
    <w:rsid w:val="00CE1A2E"/>
    <w:rsid w:val="00CE2488"/>
    <w:rsid w:val="00CF5937"/>
    <w:rsid w:val="00CF5FCE"/>
    <w:rsid w:val="00D01450"/>
    <w:rsid w:val="00D02BAA"/>
    <w:rsid w:val="00D118E8"/>
    <w:rsid w:val="00D14881"/>
    <w:rsid w:val="00D24A6C"/>
    <w:rsid w:val="00D3057C"/>
    <w:rsid w:val="00D30DCA"/>
    <w:rsid w:val="00D311E5"/>
    <w:rsid w:val="00D3445A"/>
    <w:rsid w:val="00D37722"/>
    <w:rsid w:val="00D41B64"/>
    <w:rsid w:val="00D43194"/>
    <w:rsid w:val="00D5032F"/>
    <w:rsid w:val="00D5242B"/>
    <w:rsid w:val="00D60CE1"/>
    <w:rsid w:val="00D6224F"/>
    <w:rsid w:val="00D90383"/>
    <w:rsid w:val="00DA2859"/>
    <w:rsid w:val="00DB615A"/>
    <w:rsid w:val="00DB6284"/>
    <w:rsid w:val="00DB757D"/>
    <w:rsid w:val="00DC3E81"/>
    <w:rsid w:val="00DD4694"/>
    <w:rsid w:val="00DD6787"/>
    <w:rsid w:val="00DE1D2C"/>
    <w:rsid w:val="00DE5E20"/>
    <w:rsid w:val="00DF0199"/>
    <w:rsid w:val="00DF3AC4"/>
    <w:rsid w:val="00E066C4"/>
    <w:rsid w:val="00E11875"/>
    <w:rsid w:val="00E22C67"/>
    <w:rsid w:val="00E2483A"/>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66C71"/>
    <w:rsid w:val="00FA2809"/>
    <w:rsid w:val="00FB6E70"/>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1A475-D7B1-409C-B8EB-4363F6386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2096</Words>
  <Characters>12050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14118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2016-11-17T17:07:00Z</dcterms:created>
  <dcterms:modified xsi:type="dcterms:W3CDTF">2016-12-01T17:12:00Z</dcterms:modified>
</cp:coreProperties>
</file>